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DC90" w14:textId="14DABE26" w:rsidR="00286C3A" w:rsidRDefault="00286C3A" w:rsidP="00330575">
      <w:pPr>
        <w:pStyle w:val="Header"/>
        <w:tabs>
          <w:tab w:val="clear" w:pos="8640"/>
          <w:tab w:val="left" w:pos="3240"/>
          <w:tab w:val="right" w:pos="9360"/>
        </w:tabs>
        <w:spacing w:before="120"/>
        <w:jc w:val="center"/>
        <w:rPr>
          <w:rFonts w:asciiTheme="majorHAnsi" w:hAnsiTheme="majorHAnsi"/>
          <w:sz w:val="20"/>
        </w:rPr>
      </w:pPr>
      <w:r w:rsidRPr="000D439B">
        <w:rPr>
          <w:rFonts w:asciiTheme="majorHAnsi" w:hAnsiTheme="majorHAnsi"/>
          <w:noProof/>
          <w:sz w:val="20"/>
        </w:rPr>
        <w:drawing>
          <wp:inline distT="0" distB="0" distL="0" distR="0" wp14:anchorId="33054962" wp14:editId="23BF2E5F">
            <wp:extent cx="914400" cy="857250"/>
            <wp:effectExtent l="0" t="0" r="0" b="0"/>
            <wp:docPr id="4" name="Picture 4" descr="2019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E1A74" w14:textId="77777777" w:rsidR="00330575" w:rsidRPr="000D439B" w:rsidRDefault="00330575" w:rsidP="00330575">
      <w:pPr>
        <w:pStyle w:val="Header"/>
        <w:tabs>
          <w:tab w:val="clear" w:pos="8640"/>
          <w:tab w:val="left" w:pos="3240"/>
          <w:tab w:val="right" w:pos="9360"/>
        </w:tabs>
        <w:spacing w:before="120"/>
        <w:rPr>
          <w:rFonts w:asciiTheme="majorHAnsi" w:hAnsiTheme="majorHAnsi"/>
          <w:sz w:val="20"/>
        </w:rPr>
      </w:pPr>
    </w:p>
    <w:p w14:paraId="2149707B" w14:textId="77777777" w:rsidR="00286C3A" w:rsidRPr="000D439B" w:rsidRDefault="00286C3A" w:rsidP="00E347FF">
      <w:pPr>
        <w:pStyle w:val="Header"/>
        <w:spacing w:before="120"/>
        <w:jc w:val="center"/>
        <w:rPr>
          <w:rFonts w:ascii="Cambria" w:hAnsi="Cambria"/>
          <w:b/>
          <w:szCs w:val="22"/>
        </w:rPr>
      </w:pPr>
      <w:bookmarkStart w:id="0" w:name="_Hlk98161266"/>
      <w:r w:rsidRPr="000D439B">
        <w:rPr>
          <w:rFonts w:ascii="Cambria" w:hAnsi="Cambria"/>
          <w:b/>
          <w:szCs w:val="22"/>
        </w:rPr>
        <w:t>DEPARTMENT OF HOMELAND SECURITY</w:t>
      </w:r>
    </w:p>
    <w:p w14:paraId="196CF54E" w14:textId="6496DE07" w:rsidR="00286C3A" w:rsidRPr="000D439B" w:rsidRDefault="00286C3A" w:rsidP="00E347FF">
      <w:pPr>
        <w:pStyle w:val="Header"/>
        <w:spacing w:before="120"/>
        <w:jc w:val="center"/>
        <w:rPr>
          <w:rFonts w:ascii="Cambria" w:hAnsi="Cambria"/>
          <w:b/>
          <w:szCs w:val="22"/>
        </w:rPr>
      </w:pPr>
      <w:r w:rsidRPr="000D439B">
        <w:rPr>
          <w:rFonts w:ascii="Cambria" w:hAnsi="Cambria"/>
          <w:b/>
          <w:szCs w:val="22"/>
        </w:rPr>
        <w:t>AND EMERGENCY MANAGEMENT</w:t>
      </w:r>
    </w:p>
    <w:p w14:paraId="2F18081E" w14:textId="77777777" w:rsidR="009A0907" w:rsidRPr="000D439B" w:rsidRDefault="009A0907" w:rsidP="00E347FF">
      <w:pPr>
        <w:spacing w:before="120"/>
        <w:jc w:val="center"/>
        <w:rPr>
          <w:rFonts w:ascii="Cambria"/>
          <w:b/>
          <w:sz w:val="28"/>
          <w:u w:val="single"/>
        </w:rPr>
      </w:pPr>
    </w:p>
    <w:p w14:paraId="08174D81" w14:textId="627A06BE" w:rsidR="009A486D" w:rsidRDefault="00511EC5" w:rsidP="00E347FF">
      <w:pPr>
        <w:spacing w:before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National Incident Management System</w:t>
      </w:r>
    </w:p>
    <w:p w14:paraId="7388654A" w14:textId="4E3E690C" w:rsidR="00511EC5" w:rsidRPr="000D439B" w:rsidRDefault="00511EC5" w:rsidP="00E347FF">
      <w:pPr>
        <w:spacing w:before="120"/>
        <w:jc w:val="center"/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</w:rPr>
        <w:t>Implementation Self-</w:t>
      </w:r>
      <w:r w:rsidR="00735514">
        <w:rPr>
          <w:rFonts w:ascii="Times New Roman" w:hAnsi="Times New Roman" w:cs="Times New Roman"/>
          <w:b/>
          <w:sz w:val="28"/>
        </w:rPr>
        <w:t>Assessment</w:t>
      </w:r>
      <w:r>
        <w:rPr>
          <w:rFonts w:ascii="Times New Roman" w:hAnsi="Times New Roman" w:cs="Times New Roman"/>
          <w:b/>
          <w:sz w:val="28"/>
        </w:rPr>
        <w:t xml:space="preserve"> Form</w:t>
      </w:r>
    </w:p>
    <w:p w14:paraId="0104F13C" w14:textId="77777777" w:rsidR="009A486D" w:rsidRPr="000D439B" w:rsidRDefault="009A486D" w:rsidP="00330575">
      <w:pPr>
        <w:spacing w:before="120"/>
        <w:rPr>
          <w:rFonts w:ascii="Cambria" w:eastAsia="Cambria" w:hAnsi="Cambria" w:cs="Cambria"/>
          <w:b/>
          <w:bCs/>
          <w:sz w:val="18"/>
          <w:szCs w:val="18"/>
        </w:rPr>
      </w:pPr>
    </w:p>
    <w:p w14:paraId="35A73415" w14:textId="7A6F2536" w:rsidR="009A486D" w:rsidRDefault="00511EC5" w:rsidP="00E347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11EC5">
        <w:rPr>
          <w:rFonts w:ascii="Times New Roman" w:hAnsi="Times New Roman" w:cs="Times New Roman"/>
          <w:sz w:val="24"/>
          <w:szCs w:val="24"/>
        </w:rPr>
        <w:t xml:space="preserve">The National Incident Management System (NIMS) </w:t>
      </w:r>
      <w:r>
        <w:rPr>
          <w:rFonts w:ascii="Times New Roman" w:hAnsi="Times New Roman" w:cs="Times New Roman"/>
          <w:sz w:val="24"/>
          <w:szCs w:val="24"/>
        </w:rPr>
        <w:t xml:space="preserve">allows for interoperability between individual governments and their personnel </w:t>
      </w:r>
      <w:r w:rsidR="00005008">
        <w:rPr>
          <w:rFonts w:ascii="Times New Roman" w:hAnsi="Times New Roman" w:cs="Times New Roman"/>
          <w:sz w:val="24"/>
          <w:szCs w:val="24"/>
        </w:rPr>
        <w:t xml:space="preserve">across the nation spanning all levels of government. The implementation of NIMS is a pre-requisite for the receipt of federal preparedness </w:t>
      </w:r>
      <w:r w:rsidR="00735514">
        <w:rPr>
          <w:rFonts w:ascii="Times New Roman" w:hAnsi="Times New Roman" w:cs="Times New Roman"/>
          <w:sz w:val="24"/>
          <w:szCs w:val="24"/>
        </w:rPr>
        <w:t>funds</w:t>
      </w:r>
      <w:r w:rsidR="000050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C9D918" w14:textId="7571DC1B" w:rsidR="00005008" w:rsidRDefault="000017CD" w:rsidP="00E347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05008">
        <w:rPr>
          <w:rFonts w:ascii="Times New Roman" w:hAnsi="Times New Roman" w:cs="Times New Roman"/>
          <w:sz w:val="24"/>
          <w:szCs w:val="24"/>
        </w:rPr>
        <w:t xml:space="preserve">NIMS </w:t>
      </w:r>
      <w:r w:rsidR="00C1407A">
        <w:rPr>
          <w:rFonts w:ascii="Times New Roman" w:hAnsi="Times New Roman" w:cs="Times New Roman"/>
          <w:sz w:val="24"/>
          <w:szCs w:val="24"/>
        </w:rPr>
        <w:t xml:space="preserve">elements can broadly be sorted into three categories: </w:t>
      </w:r>
      <w:r w:rsidR="00C1407A" w:rsidRPr="00C1407A">
        <w:rPr>
          <w:rFonts w:ascii="Times New Roman" w:hAnsi="Times New Roman" w:cs="Times New Roman"/>
          <w:b/>
          <w:bCs/>
          <w:sz w:val="24"/>
          <w:szCs w:val="24"/>
        </w:rPr>
        <w:t>Resource</w:t>
      </w:r>
      <w:r w:rsidR="00E347FF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C1407A" w:rsidRPr="00C1407A">
        <w:rPr>
          <w:rFonts w:ascii="Times New Roman" w:hAnsi="Times New Roman" w:cs="Times New Roman"/>
          <w:b/>
          <w:bCs/>
          <w:sz w:val="24"/>
          <w:szCs w:val="24"/>
        </w:rPr>
        <w:t>anagement</w:t>
      </w:r>
      <w:r w:rsidR="00C1407A">
        <w:rPr>
          <w:rFonts w:ascii="Times New Roman" w:hAnsi="Times New Roman" w:cs="Times New Roman"/>
          <w:sz w:val="24"/>
          <w:szCs w:val="24"/>
        </w:rPr>
        <w:t xml:space="preserve">, </w:t>
      </w:r>
      <w:r w:rsidR="00C1407A" w:rsidRPr="00C1407A">
        <w:rPr>
          <w:rFonts w:ascii="Times New Roman" w:hAnsi="Times New Roman" w:cs="Times New Roman"/>
          <w:b/>
          <w:bCs/>
          <w:sz w:val="24"/>
          <w:szCs w:val="24"/>
        </w:rPr>
        <w:t>Command and Coordination</w:t>
      </w:r>
      <w:r w:rsidR="00C1407A">
        <w:rPr>
          <w:rFonts w:ascii="Times New Roman" w:hAnsi="Times New Roman" w:cs="Times New Roman"/>
          <w:sz w:val="24"/>
          <w:szCs w:val="24"/>
        </w:rPr>
        <w:t xml:space="preserve">, and </w:t>
      </w:r>
      <w:r w:rsidR="00C1407A">
        <w:rPr>
          <w:rFonts w:ascii="Times New Roman" w:hAnsi="Times New Roman" w:cs="Times New Roman"/>
          <w:b/>
          <w:bCs/>
          <w:sz w:val="24"/>
          <w:szCs w:val="24"/>
        </w:rPr>
        <w:t>Communication and Information Management</w:t>
      </w:r>
      <w:r w:rsidR="00C1407A">
        <w:rPr>
          <w:rFonts w:ascii="Times New Roman" w:hAnsi="Times New Roman" w:cs="Times New Roman"/>
          <w:sz w:val="24"/>
          <w:szCs w:val="24"/>
        </w:rPr>
        <w:t>.</w:t>
      </w:r>
    </w:p>
    <w:p w14:paraId="431755B2" w14:textId="6EBD715A" w:rsidR="00C1407A" w:rsidRDefault="000017CD" w:rsidP="00E347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1407A">
        <w:rPr>
          <w:rFonts w:ascii="Times New Roman" w:hAnsi="Times New Roman" w:cs="Times New Roman"/>
          <w:sz w:val="24"/>
          <w:szCs w:val="24"/>
        </w:rPr>
        <w:t>NIMS is a comprehensive system</w:t>
      </w:r>
      <w:r w:rsidR="00D261D8">
        <w:rPr>
          <w:rFonts w:ascii="Times New Roman" w:hAnsi="Times New Roman" w:cs="Times New Roman"/>
          <w:sz w:val="24"/>
          <w:szCs w:val="24"/>
        </w:rPr>
        <w:t xml:space="preserve"> that continues to evolve as lessons learned and new processes are integrated. As such, implementation of NIMS is a continual process</w:t>
      </w:r>
      <w:r w:rsidR="00965DE6">
        <w:rPr>
          <w:rFonts w:ascii="Times New Roman" w:hAnsi="Times New Roman" w:cs="Times New Roman"/>
          <w:sz w:val="24"/>
          <w:szCs w:val="24"/>
        </w:rPr>
        <w:t>.</w:t>
      </w:r>
      <w:r w:rsidR="00735514">
        <w:rPr>
          <w:rFonts w:ascii="Times New Roman" w:hAnsi="Times New Roman" w:cs="Times New Roman"/>
          <w:sz w:val="24"/>
          <w:szCs w:val="24"/>
        </w:rPr>
        <w:t xml:space="preserve"> </w:t>
      </w:r>
      <w:r w:rsidR="00965DE6">
        <w:rPr>
          <w:rFonts w:ascii="Times New Roman" w:hAnsi="Times New Roman" w:cs="Times New Roman"/>
          <w:sz w:val="24"/>
          <w:szCs w:val="24"/>
        </w:rPr>
        <w:t>C</w:t>
      </w:r>
      <w:r w:rsidR="00735514">
        <w:rPr>
          <w:rFonts w:ascii="Times New Roman" w:hAnsi="Times New Roman" w:cs="Times New Roman"/>
          <w:sz w:val="24"/>
          <w:szCs w:val="24"/>
        </w:rPr>
        <w:t>ompletion of the NIMS Implementation Self-Assessment Form is due September 30</w:t>
      </w:r>
      <w:r w:rsidR="00735514" w:rsidRPr="007355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35514">
        <w:rPr>
          <w:rFonts w:ascii="Times New Roman" w:hAnsi="Times New Roman" w:cs="Times New Roman"/>
          <w:sz w:val="24"/>
          <w:szCs w:val="24"/>
        </w:rPr>
        <w:t xml:space="preserve"> each year for jurisdictions receiving flow-through federal preparedness funds.</w:t>
      </w:r>
      <w:r w:rsidR="00D261D8">
        <w:rPr>
          <w:rFonts w:ascii="Times New Roman" w:hAnsi="Times New Roman" w:cs="Times New Roman"/>
          <w:sz w:val="24"/>
          <w:szCs w:val="24"/>
        </w:rPr>
        <w:t xml:space="preserve"> </w:t>
      </w:r>
      <w:r w:rsidR="000F5174" w:rsidRPr="000F5174">
        <w:rPr>
          <w:rFonts w:ascii="Times New Roman" w:hAnsi="Times New Roman" w:cs="Times New Roman"/>
          <w:sz w:val="24"/>
          <w:szCs w:val="24"/>
        </w:rPr>
        <w:t>Included are links to NIMS document</w:t>
      </w:r>
      <w:r w:rsidR="00965DE6">
        <w:rPr>
          <w:rFonts w:ascii="Times New Roman" w:hAnsi="Times New Roman" w:cs="Times New Roman"/>
          <w:sz w:val="24"/>
          <w:szCs w:val="24"/>
        </w:rPr>
        <w:t>s</w:t>
      </w:r>
      <w:r w:rsidR="000F5174" w:rsidRPr="000F5174">
        <w:rPr>
          <w:rFonts w:ascii="Times New Roman" w:hAnsi="Times New Roman" w:cs="Times New Roman"/>
          <w:sz w:val="24"/>
          <w:szCs w:val="24"/>
        </w:rPr>
        <w:t xml:space="preserve"> and other NIMS-supporting guidance and tools which will assist with the completion of the assessment.</w:t>
      </w:r>
      <w:r w:rsidR="004331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4AB63" w14:textId="458329A1" w:rsidR="00930D87" w:rsidRDefault="00735514" w:rsidP="00E347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965DE6">
        <w:rPr>
          <w:rFonts w:ascii="Times New Roman" w:hAnsi="Times New Roman" w:cs="Times New Roman"/>
          <w:sz w:val="24"/>
          <w:szCs w:val="24"/>
        </w:rPr>
        <w:t>applicable</w:t>
      </w:r>
      <w:r>
        <w:rPr>
          <w:rFonts w:ascii="Times New Roman" w:hAnsi="Times New Roman" w:cs="Times New Roman"/>
          <w:sz w:val="24"/>
          <w:szCs w:val="24"/>
        </w:rPr>
        <w:t>, please include any relevant supporting documentation</w:t>
      </w:r>
      <w:r w:rsidR="00C3389D">
        <w:rPr>
          <w:rFonts w:ascii="Times New Roman" w:hAnsi="Times New Roman" w:cs="Times New Roman"/>
          <w:sz w:val="24"/>
          <w:szCs w:val="24"/>
        </w:rPr>
        <w:t>.</w:t>
      </w:r>
    </w:p>
    <w:p w14:paraId="533F4C3D" w14:textId="77777777" w:rsidR="005C51CA" w:rsidRDefault="005C51CA" w:rsidP="00E347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0B4497FF" w14:textId="78E576C4" w:rsidR="005C51CA" w:rsidRDefault="005C51CA" w:rsidP="000F5174">
      <w:pPr>
        <w:pStyle w:val="ListParagraph"/>
        <w:numPr>
          <w:ilvl w:val="0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calendar year is this report for?</w:t>
      </w:r>
    </w:p>
    <w:p w14:paraId="1F75AC77" w14:textId="77777777" w:rsidR="005C51CA" w:rsidRDefault="005C51CA" w:rsidP="005C51CA">
      <w:pPr>
        <w:pStyle w:val="ListParagraph"/>
        <w:autoSpaceDE w:val="0"/>
        <w:autoSpaceDN w:val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2BDFD1CB" w14:textId="6F903B6C" w:rsidR="000F5174" w:rsidRPr="000F5174" w:rsidRDefault="000F5174" w:rsidP="000F5174">
      <w:pPr>
        <w:pStyle w:val="ListParagraph"/>
        <w:numPr>
          <w:ilvl w:val="0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0F5174">
        <w:rPr>
          <w:rFonts w:ascii="Times New Roman" w:hAnsi="Times New Roman" w:cs="Times New Roman"/>
          <w:sz w:val="24"/>
          <w:szCs w:val="24"/>
        </w:rPr>
        <w:t>Has the jurisdiction adopted the National Incident Management System (NIMS) to prevent, protect against, mitigate, respond to, and recover from incidents? Yes/No</w:t>
      </w:r>
    </w:p>
    <w:p w14:paraId="44801F07" w14:textId="77777777" w:rsidR="000F5174" w:rsidRPr="000F5174" w:rsidRDefault="00000000" w:rsidP="000F5174">
      <w:pPr>
        <w:pStyle w:val="ListParagraph"/>
        <w:numPr>
          <w:ilvl w:val="1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0F5174" w:rsidRPr="000F5174">
          <w:rPr>
            <w:rStyle w:val="Hyperlink"/>
            <w:rFonts w:ascii="Times New Roman" w:hAnsi="Times New Roman" w:cs="Times New Roman"/>
            <w:sz w:val="24"/>
            <w:szCs w:val="24"/>
          </w:rPr>
          <w:t>National Incident Management System, Third Edition (October 2017)</w:t>
        </w:r>
      </w:hyperlink>
    </w:p>
    <w:p w14:paraId="023337EC" w14:textId="77777777" w:rsidR="000F5174" w:rsidRPr="000F5174" w:rsidRDefault="00000000" w:rsidP="000F5174">
      <w:pPr>
        <w:pStyle w:val="ListParagraph"/>
        <w:numPr>
          <w:ilvl w:val="1"/>
          <w:numId w:val="25"/>
        </w:numPr>
        <w:autoSpaceDE w:val="0"/>
        <w:autoSpaceDN w:val="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="000F5174" w:rsidRPr="000F5174">
          <w:rPr>
            <w:rStyle w:val="Hyperlink"/>
            <w:rFonts w:ascii="Times New Roman" w:hAnsi="Times New Roman" w:cs="Times New Roman"/>
            <w:sz w:val="24"/>
            <w:szCs w:val="24"/>
          </w:rPr>
          <w:t>The NIMS Implementation Objectives for Local, State, Tribal, and Territorial Jurisdictions (2018 Update)</w:t>
        </w:r>
      </w:hyperlink>
    </w:p>
    <w:p w14:paraId="01F50D30" w14:textId="77777777" w:rsidR="000F5174" w:rsidRPr="000F5174" w:rsidRDefault="00000000" w:rsidP="000F5174">
      <w:pPr>
        <w:pStyle w:val="ListParagraph"/>
        <w:numPr>
          <w:ilvl w:val="1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F5174" w:rsidRPr="000F5174">
          <w:rPr>
            <w:rStyle w:val="Hyperlink"/>
            <w:rFonts w:ascii="Times New Roman" w:hAnsi="Times New Roman" w:cs="Times New Roman"/>
            <w:sz w:val="24"/>
            <w:szCs w:val="24"/>
          </w:rPr>
          <w:t>Contact information for the FEMA Regional NIMS Coordinators</w:t>
        </w:r>
      </w:hyperlink>
    </w:p>
    <w:p w14:paraId="3107A39D" w14:textId="77777777" w:rsidR="000F5174" w:rsidRPr="000F5174" w:rsidRDefault="000F5174" w:rsidP="000F5174">
      <w:pPr>
        <w:pStyle w:val="ListParagraph"/>
        <w:numPr>
          <w:ilvl w:val="0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0F5174">
        <w:rPr>
          <w:rFonts w:ascii="Times New Roman" w:hAnsi="Times New Roman" w:cs="Times New Roman"/>
          <w:sz w:val="24"/>
          <w:szCs w:val="24"/>
        </w:rPr>
        <w:t>Does the jurisdiction have a designated point of contact to serve as the principal coordinator for the implementation of NIMS? Yes/No</w:t>
      </w:r>
    </w:p>
    <w:p w14:paraId="40B97FC3" w14:textId="64819AA3" w:rsidR="005C51CA" w:rsidRDefault="000F5174" w:rsidP="005C51CA">
      <w:pPr>
        <w:pStyle w:val="ListParagraph"/>
        <w:numPr>
          <w:ilvl w:val="1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0F5174">
        <w:rPr>
          <w:rFonts w:ascii="Times New Roman" w:hAnsi="Times New Roman" w:cs="Times New Roman"/>
          <w:sz w:val="24"/>
          <w:szCs w:val="24"/>
        </w:rPr>
        <w:t xml:space="preserve">Provide contact </w:t>
      </w:r>
      <w:proofErr w:type="gramStart"/>
      <w:r w:rsidRPr="000F5174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0F5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C2AAF" w14:textId="77777777" w:rsidR="005C51CA" w:rsidRPr="005C51CA" w:rsidRDefault="005C51CA" w:rsidP="005C51CA">
      <w:pPr>
        <w:pStyle w:val="ListParagraph"/>
        <w:autoSpaceDE w:val="0"/>
        <w:autoSpaceDN w:val="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3EF03575" w14:textId="77777777" w:rsidR="005C51CA" w:rsidRDefault="005C51CA" w:rsidP="005C51CA">
      <w:pPr>
        <w:pStyle w:val="ListParagraph"/>
        <w:autoSpaceDE w:val="0"/>
        <w:autoSpaceDN w:val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66701C0" w14:textId="77777777" w:rsidR="005C51CA" w:rsidRDefault="005C51CA" w:rsidP="005C51CA">
      <w:pPr>
        <w:pStyle w:val="ListParagraph"/>
        <w:autoSpaceDE w:val="0"/>
        <w:autoSpaceDN w:val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EF6DE98" w14:textId="77777777" w:rsidR="00965DE6" w:rsidRDefault="00965DE6" w:rsidP="005C51CA">
      <w:pPr>
        <w:pStyle w:val="ListParagraph"/>
        <w:autoSpaceDE w:val="0"/>
        <w:autoSpaceDN w:val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18550596" w14:textId="203FB09C" w:rsidR="000F5174" w:rsidRPr="000F5174" w:rsidRDefault="000F5174" w:rsidP="000F5174">
      <w:pPr>
        <w:pStyle w:val="ListParagraph"/>
        <w:numPr>
          <w:ilvl w:val="0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0F5174">
        <w:rPr>
          <w:rFonts w:ascii="Times New Roman" w:hAnsi="Times New Roman" w:cs="Times New Roman"/>
          <w:sz w:val="24"/>
          <w:szCs w:val="24"/>
        </w:rPr>
        <w:lastRenderedPageBreak/>
        <w:t>Does the jurisdiction have a process to ensure that incident personnel receive pertinent NIMS training in alignment with the NIMS Training Program? Yes/No</w:t>
      </w:r>
    </w:p>
    <w:p w14:paraId="10C3FC6C" w14:textId="77777777" w:rsidR="000F5174" w:rsidRPr="000F5174" w:rsidRDefault="00000000" w:rsidP="000F5174">
      <w:pPr>
        <w:pStyle w:val="ListParagraph"/>
        <w:numPr>
          <w:ilvl w:val="1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F5174" w:rsidRPr="000F5174">
          <w:rPr>
            <w:rStyle w:val="Hyperlink"/>
            <w:rFonts w:ascii="Times New Roman" w:hAnsi="Times New Roman" w:cs="Times New Roman"/>
            <w:sz w:val="24"/>
            <w:szCs w:val="24"/>
          </w:rPr>
          <w:t>NIMS Training Program (May 2020)</w:t>
        </w:r>
      </w:hyperlink>
    </w:p>
    <w:p w14:paraId="49B7862A" w14:textId="77777777" w:rsidR="000F5174" w:rsidRPr="000F5174" w:rsidRDefault="00000000" w:rsidP="000F5174">
      <w:pPr>
        <w:pStyle w:val="ListParagraph"/>
        <w:numPr>
          <w:ilvl w:val="1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F5174" w:rsidRPr="000F5174">
          <w:rPr>
            <w:rStyle w:val="Hyperlink"/>
            <w:rFonts w:ascii="Times New Roman" w:hAnsi="Times New Roman" w:cs="Times New Roman"/>
            <w:sz w:val="24"/>
            <w:szCs w:val="24"/>
          </w:rPr>
          <w:t>Emergency Management Institute (EMI)</w:t>
        </w:r>
      </w:hyperlink>
    </w:p>
    <w:p w14:paraId="20A2C550" w14:textId="77777777" w:rsidR="000F5174" w:rsidRPr="000F5174" w:rsidRDefault="000F5174" w:rsidP="000F5174">
      <w:pPr>
        <w:pStyle w:val="ListParagraph"/>
        <w:numPr>
          <w:ilvl w:val="0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0F5174">
        <w:rPr>
          <w:rFonts w:ascii="Times New Roman" w:hAnsi="Times New Roman" w:cs="Times New Roman"/>
          <w:sz w:val="24"/>
          <w:szCs w:val="24"/>
        </w:rPr>
        <w:t>Does the jurisdiction identify and inventory deployable incident resources consistent with national NIMS resource typing definitions and job titles/position qualifications, available through the Resource Typing Library Tool?  Yes/No</w:t>
      </w:r>
    </w:p>
    <w:p w14:paraId="1F784F8D" w14:textId="77777777" w:rsidR="000F5174" w:rsidRPr="000F5174" w:rsidRDefault="00000000" w:rsidP="000F5174">
      <w:pPr>
        <w:pStyle w:val="ListParagraph"/>
        <w:numPr>
          <w:ilvl w:val="1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F5174" w:rsidRPr="000F5174">
          <w:rPr>
            <w:rStyle w:val="Hyperlink"/>
            <w:rFonts w:ascii="Times New Roman" w:hAnsi="Times New Roman" w:cs="Times New Roman"/>
            <w:sz w:val="24"/>
            <w:szCs w:val="24"/>
          </w:rPr>
          <w:t>Resource Typing Library Tool (RTLT)</w:t>
        </w:r>
      </w:hyperlink>
    </w:p>
    <w:p w14:paraId="6590A49E" w14:textId="77777777" w:rsidR="000F5174" w:rsidRPr="000F5174" w:rsidRDefault="00000000" w:rsidP="000F5174">
      <w:pPr>
        <w:pStyle w:val="ListParagraph"/>
        <w:numPr>
          <w:ilvl w:val="1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F5174" w:rsidRPr="000F5174">
          <w:rPr>
            <w:rStyle w:val="Hyperlink"/>
            <w:rFonts w:ascii="Times New Roman" w:hAnsi="Times New Roman" w:cs="Times New Roman"/>
            <w:sz w:val="24"/>
            <w:szCs w:val="24"/>
          </w:rPr>
          <w:t>NIMS Guideline to Resource Management Preparedness</w:t>
        </w:r>
      </w:hyperlink>
    </w:p>
    <w:p w14:paraId="79083DC7" w14:textId="77777777" w:rsidR="000F5174" w:rsidRPr="000F5174" w:rsidRDefault="00000000" w:rsidP="000F5174">
      <w:pPr>
        <w:pStyle w:val="ListParagraph"/>
        <w:numPr>
          <w:ilvl w:val="1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F5174" w:rsidRPr="000F5174">
          <w:rPr>
            <w:rStyle w:val="Hyperlink"/>
            <w:rFonts w:ascii="Times New Roman" w:hAnsi="Times New Roman" w:cs="Times New Roman"/>
            <w:sz w:val="24"/>
            <w:szCs w:val="24"/>
          </w:rPr>
          <w:t>Incident Resource Inventory System (IRIS</w:t>
        </w:r>
      </w:hyperlink>
      <w:r w:rsidR="000F5174" w:rsidRPr="000F5174">
        <w:rPr>
          <w:rFonts w:ascii="Times New Roman" w:hAnsi="Times New Roman" w:cs="Times New Roman"/>
          <w:sz w:val="24"/>
          <w:szCs w:val="24"/>
        </w:rPr>
        <w:t>)</w:t>
      </w:r>
    </w:p>
    <w:p w14:paraId="4C36E936" w14:textId="77777777" w:rsidR="000F5174" w:rsidRPr="000F5174" w:rsidRDefault="000F5174" w:rsidP="000F5174">
      <w:pPr>
        <w:pStyle w:val="ListParagraph"/>
        <w:numPr>
          <w:ilvl w:val="0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0F5174">
        <w:rPr>
          <w:rFonts w:ascii="Times New Roman" w:hAnsi="Times New Roman" w:cs="Times New Roman"/>
          <w:sz w:val="24"/>
          <w:szCs w:val="24"/>
        </w:rPr>
        <w:t>Has the jurisdiction adopted NIMS processes for the qualification, certification, and credentialing of incident personnel?  Yes/No</w:t>
      </w:r>
    </w:p>
    <w:p w14:paraId="719DA870" w14:textId="77777777" w:rsidR="000F5174" w:rsidRPr="000F5174" w:rsidRDefault="00000000" w:rsidP="000F5174">
      <w:pPr>
        <w:pStyle w:val="ListParagraph"/>
        <w:numPr>
          <w:ilvl w:val="1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F5174" w:rsidRPr="000F5174">
          <w:rPr>
            <w:rStyle w:val="Hyperlink"/>
            <w:rFonts w:ascii="Times New Roman" w:hAnsi="Times New Roman" w:cs="Times New Roman"/>
            <w:sz w:val="24"/>
            <w:szCs w:val="24"/>
          </w:rPr>
          <w:t>National Incident Management System Guideline for the National Qualification System (November 2017)</w:t>
        </w:r>
      </w:hyperlink>
    </w:p>
    <w:p w14:paraId="4853B923" w14:textId="77777777" w:rsidR="000F5174" w:rsidRPr="000F5174" w:rsidRDefault="00000000" w:rsidP="000F5174">
      <w:pPr>
        <w:pStyle w:val="ListParagraph"/>
        <w:numPr>
          <w:ilvl w:val="1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F5174" w:rsidRPr="000F5174">
          <w:rPr>
            <w:rStyle w:val="Hyperlink"/>
            <w:rFonts w:ascii="Times New Roman" w:hAnsi="Times New Roman" w:cs="Times New Roman"/>
            <w:sz w:val="24"/>
            <w:szCs w:val="24"/>
          </w:rPr>
          <w:t>National Incident Management System National Qualification System Supplemental Guide for Qualification Review Boards (October 2019)</w:t>
        </w:r>
      </w:hyperlink>
    </w:p>
    <w:p w14:paraId="4EF255A5" w14:textId="77777777" w:rsidR="000F5174" w:rsidRPr="000F5174" w:rsidRDefault="00000000" w:rsidP="000F5174">
      <w:pPr>
        <w:pStyle w:val="ListParagraph"/>
        <w:numPr>
          <w:ilvl w:val="1"/>
          <w:numId w:val="25"/>
        </w:numPr>
        <w:autoSpaceDE w:val="0"/>
        <w:autoSpaceDN w:val="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hyperlink r:id="rId19" w:history="1">
        <w:r w:rsidR="000F5174" w:rsidRPr="000F5174">
          <w:rPr>
            <w:rStyle w:val="Hyperlink"/>
            <w:rFonts w:ascii="Times New Roman" w:hAnsi="Times New Roman" w:cs="Times New Roman"/>
            <w:sz w:val="24"/>
            <w:szCs w:val="24"/>
          </w:rPr>
          <w:t>National Incident Management System National Qualification System Supplemental Guide for Coaches and Evaluators (D</w:t>
        </w:r>
        <w:r w:rsidR="000F5174" w:rsidRPr="000F5174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 xml:space="preserve">ecember </w:t>
        </w:r>
        <w:r w:rsidR="000F5174" w:rsidRPr="000F5174">
          <w:rPr>
            <w:rStyle w:val="Hyperlink"/>
            <w:rFonts w:ascii="Times New Roman" w:hAnsi="Times New Roman" w:cs="Times New Roman"/>
            <w:sz w:val="24"/>
            <w:szCs w:val="24"/>
          </w:rPr>
          <w:t>2019)</w:t>
        </w:r>
      </w:hyperlink>
    </w:p>
    <w:p w14:paraId="41CC844A" w14:textId="77777777" w:rsidR="000F5174" w:rsidRPr="000F5174" w:rsidRDefault="00000000" w:rsidP="000F5174">
      <w:pPr>
        <w:pStyle w:val="ListParagraph"/>
        <w:numPr>
          <w:ilvl w:val="1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color w:val="0563C1"/>
          <w:sz w:val="24"/>
          <w:szCs w:val="24"/>
        </w:rPr>
      </w:pPr>
      <w:hyperlink r:id="rId20" w:history="1">
        <w:r w:rsidR="000F5174" w:rsidRPr="000F5174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National Qualification System Implementation Objectives Fact Sheet (fema.gov)</w:t>
        </w:r>
      </w:hyperlink>
    </w:p>
    <w:p w14:paraId="6A99E073" w14:textId="11627381" w:rsidR="000F5174" w:rsidRPr="00965DE6" w:rsidRDefault="00965DE6" w:rsidP="000F5174">
      <w:pPr>
        <w:pStyle w:val="ListParagraph"/>
        <w:numPr>
          <w:ilvl w:val="1"/>
          <w:numId w:val="25"/>
        </w:numPr>
        <w:autoSpaceDE w:val="0"/>
        <w:autoSpaceDN w:val="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"https://sso.preptoolkit.fema.gov"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0F5174" w:rsidRPr="00965DE6">
        <w:rPr>
          <w:rStyle w:val="Hyperlink"/>
          <w:rFonts w:ascii="Times New Roman" w:hAnsi="Times New Roman" w:cs="Times New Roman"/>
          <w:sz w:val="24"/>
          <w:szCs w:val="24"/>
        </w:rPr>
        <w:t>OneResp</w:t>
      </w:r>
      <w:r w:rsidR="000F5174" w:rsidRPr="00965DE6">
        <w:rPr>
          <w:rStyle w:val="Hyperlink"/>
          <w:rFonts w:ascii="Times New Roman" w:hAnsi="Times New Roman" w:cs="Times New Roman"/>
          <w:sz w:val="24"/>
          <w:szCs w:val="24"/>
        </w:rPr>
        <w:t>o</w:t>
      </w:r>
      <w:r w:rsidR="000F5174" w:rsidRPr="00965DE6">
        <w:rPr>
          <w:rStyle w:val="Hyperlink"/>
          <w:rFonts w:ascii="Times New Roman" w:hAnsi="Times New Roman" w:cs="Times New Roman"/>
          <w:sz w:val="24"/>
          <w:szCs w:val="24"/>
        </w:rPr>
        <w:t>n</w:t>
      </w:r>
      <w:r w:rsidR="000F5174" w:rsidRPr="00965DE6">
        <w:rPr>
          <w:rStyle w:val="Hyperlink"/>
          <w:rFonts w:ascii="Times New Roman" w:hAnsi="Times New Roman" w:cs="Times New Roman"/>
          <w:sz w:val="24"/>
          <w:szCs w:val="24"/>
        </w:rPr>
        <w:t>der</w:t>
      </w:r>
      <w:proofErr w:type="spellEnd"/>
    </w:p>
    <w:p w14:paraId="25BB8546" w14:textId="1B519E5E" w:rsidR="000F5174" w:rsidRPr="000F5174" w:rsidRDefault="00965DE6" w:rsidP="000F5174">
      <w:pPr>
        <w:pStyle w:val="ListParagraph"/>
        <w:widowControl/>
        <w:numPr>
          <w:ilvl w:val="0"/>
          <w:numId w:val="25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F5174" w:rsidRPr="000F5174">
        <w:rPr>
          <w:rFonts w:ascii="Times New Roman" w:eastAsia="Times New Roman" w:hAnsi="Times New Roman" w:cs="Times New Roman"/>
          <w:sz w:val="24"/>
          <w:szCs w:val="24"/>
        </w:rPr>
        <w:t xml:space="preserve">Does the jurisdiction </w:t>
      </w:r>
      <w:r w:rsidR="000F5174" w:rsidRPr="000F5174">
        <w:rPr>
          <w:rFonts w:ascii="Times New Roman" w:hAnsi="Times New Roman" w:cs="Times New Roman"/>
          <w:sz w:val="24"/>
          <w:szCs w:val="24"/>
        </w:rPr>
        <w:t xml:space="preserve">use a resource management or qualification tool system to track the qualification, </w:t>
      </w:r>
      <w:proofErr w:type="gramStart"/>
      <w:r w:rsidR="000F5174" w:rsidRPr="000F5174">
        <w:rPr>
          <w:rFonts w:ascii="Times New Roman" w:hAnsi="Times New Roman" w:cs="Times New Roman"/>
          <w:sz w:val="24"/>
          <w:szCs w:val="24"/>
        </w:rPr>
        <w:t>certification</w:t>
      </w:r>
      <w:proofErr w:type="gramEnd"/>
      <w:r w:rsidR="000F5174" w:rsidRPr="000F5174">
        <w:rPr>
          <w:rFonts w:ascii="Times New Roman" w:hAnsi="Times New Roman" w:cs="Times New Roman"/>
          <w:sz w:val="24"/>
          <w:szCs w:val="24"/>
        </w:rPr>
        <w:t xml:space="preserve"> and credentialing of incident workforce personnel? Yes/No</w:t>
      </w:r>
    </w:p>
    <w:p w14:paraId="25F49D7B" w14:textId="77777777" w:rsidR="000F5174" w:rsidRPr="000F5174" w:rsidRDefault="00000000" w:rsidP="000F5174">
      <w:pPr>
        <w:pStyle w:val="ListParagraph"/>
        <w:widowControl/>
        <w:numPr>
          <w:ilvl w:val="1"/>
          <w:numId w:val="25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0563C1"/>
          <w:sz w:val="24"/>
          <w:szCs w:val="24"/>
        </w:rPr>
      </w:pPr>
      <w:hyperlink r:id="rId21" w:history="1">
        <w:r w:rsidR="000F5174" w:rsidRPr="000F5174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National Qualification System Implementation Objectives Fact Sheet (fema.gov)</w:t>
        </w:r>
      </w:hyperlink>
    </w:p>
    <w:p w14:paraId="344A435D" w14:textId="77777777" w:rsidR="000F5174" w:rsidRPr="000F5174" w:rsidRDefault="000F5174" w:rsidP="000F5174">
      <w:pPr>
        <w:pStyle w:val="ListParagraph"/>
        <w:widowControl/>
        <w:numPr>
          <w:ilvl w:val="0"/>
          <w:numId w:val="25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the jurisdiction developed organizational qualification procedures in alignment with the </w:t>
      </w:r>
      <w:hyperlink r:id="rId22" w:history="1">
        <w:r w:rsidRPr="000F51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NIMS Guideline for the National Qualification System (NQS)</w:t>
        </w:r>
      </w:hyperlink>
      <w:r w:rsidRPr="000F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Yes/No </w:t>
      </w:r>
    </w:p>
    <w:p w14:paraId="20070BCC" w14:textId="77777777" w:rsidR="000F5174" w:rsidRPr="000F5174" w:rsidRDefault="000F5174" w:rsidP="000F5174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F5174">
        <w:rPr>
          <w:rFonts w:ascii="Times New Roman" w:eastAsia="Times New Roman" w:hAnsi="Times New Roman" w:cs="Times New Roman"/>
          <w:color w:val="000000"/>
          <w:sz w:val="24"/>
          <w:szCs w:val="24"/>
        </w:rPr>
        <w:t>These procedures include:</w:t>
      </w:r>
    </w:p>
    <w:p w14:paraId="495C4FC0" w14:textId="77777777" w:rsidR="000F5174" w:rsidRPr="000F5174" w:rsidRDefault="000F5174" w:rsidP="000F5174">
      <w:pPr>
        <w:pStyle w:val="ListParagraph"/>
        <w:numPr>
          <w:ilvl w:val="1"/>
          <w:numId w:val="25"/>
        </w:numPr>
        <w:autoSpaceDE w:val="0"/>
        <w:autoSpaceDN w:val="0"/>
        <w:ind w:left="1080"/>
        <w:contextualSpacing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0F517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Qualification, certification, and credentialing processes for incident management and emergency management </w:t>
      </w:r>
      <w:proofErr w:type="gramStart"/>
      <w:r w:rsidRPr="000F517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personnel;</w:t>
      </w:r>
      <w:proofErr w:type="gramEnd"/>
    </w:p>
    <w:p w14:paraId="756C4CE4" w14:textId="77777777" w:rsidR="000F5174" w:rsidRPr="000F5174" w:rsidRDefault="000F5174" w:rsidP="000F5174">
      <w:pPr>
        <w:pStyle w:val="ListParagraph"/>
        <w:numPr>
          <w:ilvl w:val="1"/>
          <w:numId w:val="25"/>
        </w:numPr>
        <w:autoSpaceDE w:val="0"/>
        <w:autoSpaceDN w:val="0"/>
        <w:ind w:left="1080"/>
        <w:contextualSpacing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0F517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Qualification review board, or equivalent review processes for incident management and emergency management personnel qualifications; and,</w:t>
      </w:r>
    </w:p>
    <w:p w14:paraId="56CEC65B" w14:textId="77777777" w:rsidR="000F5174" w:rsidRPr="000F5174" w:rsidRDefault="000F5174" w:rsidP="000F5174">
      <w:pPr>
        <w:pStyle w:val="ListParagraph"/>
        <w:numPr>
          <w:ilvl w:val="1"/>
          <w:numId w:val="25"/>
        </w:numPr>
        <w:autoSpaceDE w:val="0"/>
        <w:autoSpaceDN w:val="0"/>
        <w:ind w:left="1080"/>
        <w:contextualSpacing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0F517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Individual and team coach and evaluation processes for incident management and emergency management personnel qualifications.</w:t>
      </w:r>
    </w:p>
    <w:p w14:paraId="559C70E4" w14:textId="77777777" w:rsidR="000F5174" w:rsidRPr="000F5174" w:rsidRDefault="000F5174" w:rsidP="000F5174">
      <w:pPr>
        <w:pStyle w:val="ListParagraph"/>
        <w:widowControl/>
        <w:numPr>
          <w:ilvl w:val="0"/>
          <w:numId w:val="25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Does the jurisdiction conduct exercises in accordance with the </w:t>
      </w:r>
      <w:hyperlink r:id="rId23" w:history="1">
        <w:r w:rsidRPr="000F5174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 xml:space="preserve">Homeland Security Exercise and Evaluation </w:t>
        </w:r>
      </w:hyperlink>
      <w:r w:rsidRPr="000F5174">
        <w:rPr>
          <w:rFonts w:ascii="Times New Roman" w:eastAsia="Times New Roman" w:hAnsi="Times New Roman" w:cs="Times New Roman"/>
          <w:color w:val="000000"/>
          <w:sz w:val="24"/>
          <w:szCs w:val="24"/>
        </w:rPr>
        <w:t>Program? Yes/No</w:t>
      </w:r>
    </w:p>
    <w:p w14:paraId="6DA3C0E1" w14:textId="77777777" w:rsidR="000F5174" w:rsidRPr="000F5174" w:rsidRDefault="000F5174" w:rsidP="000F5174">
      <w:pPr>
        <w:pStyle w:val="ListParagraph"/>
        <w:numPr>
          <w:ilvl w:val="0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0F5174">
        <w:rPr>
          <w:rFonts w:ascii="Times New Roman" w:hAnsi="Times New Roman" w:cs="Times New Roman"/>
          <w:sz w:val="24"/>
          <w:szCs w:val="24"/>
        </w:rPr>
        <w:t xml:space="preserve">Does the jurisdiction use the NIMS Resource Management Process during incidents (identify requirements, </w:t>
      </w:r>
      <w:proofErr w:type="gramStart"/>
      <w:r w:rsidRPr="000F5174">
        <w:rPr>
          <w:rFonts w:ascii="Times New Roman" w:hAnsi="Times New Roman" w:cs="Times New Roman"/>
          <w:sz w:val="24"/>
          <w:szCs w:val="24"/>
        </w:rPr>
        <w:t>order</w:t>
      </w:r>
      <w:proofErr w:type="gramEnd"/>
      <w:r w:rsidRPr="000F5174">
        <w:rPr>
          <w:rFonts w:ascii="Times New Roman" w:hAnsi="Times New Roman" w:cs="Times New Roman"/>
          <w:sz w:val="24"/>
          <w:szCs w:val="24"/>
        </w:rPr>
        <w:t xml:space="preserve"> and acquire, mobilize, track and report, demobilize, reimburse and restock)? </w:t>
      </w:r>
      <w:bookmarkStart w:id="1" w:name="_Hlk55461077"/>
      <w:r w:rsidRPr="000F5174">
        <w:rPr>
          <w:rFonts w:ascii="Times New Roman" w:hAnsi="Times New Roman" w:cs="Times New Roman"/>
          <w:sz w:val="24"/>
          <w:szCs w:val="24"/>
        </w:rPr>
        <w:t>Yes/No</w:t>
      </w:r>
      <w:bookmarkEnd w:id="1"/>
    </w:p>
    <w:p w14:paraId="3E2B60B7" w14:textId="77777777" w:rsidR="000F5174" w:rsidRPr="000F5174" w:rsidRDefault="00000000" w:rsidP="000F5174">
      <w:pPr>
        <w:pStyle w:val="ListParagraph"/>
        <w:numPr>
          <w:ilvl w:val="1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hyperlink r:id="rId24" w:history="1">
        <w:r w:rsidR="000F5174" w:rsidRPr="000F5174">
          <w:rPr>
            <w:rStyle w:val="Hyperlink"/>
            <w:rFonts w:ascii="Times New Roman" w:hAnsi="Times New Roman" w:cs="Times New Roman"/>
            <w:sz w:val="24"/>
            <w:szCs w:val="24"/>
          </w:rPr>
          <w:t>NIMS Guideline to Resource Management Preparedness</w:t>
        </w:r>
      </w:hyperlink>
    </w:p>
    <w:p w14:paraId="212A1264" w14:textId="77777777" w:rsidR="000F5174" w:rsidRPr="000F5174" w:rsidRDefault="000F5174" w:rsidP="000F5174">
      <w:pPr>
        <w:pStyle w:val="ListParagraph"/>
        <w:numPr>
          <w:ilvl w:val="0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0F5174">
        <w:rPr>
          <w:rFonts w:ascii="Times New Roman" w:hAnsi="Times New Roman" w:cs="Times New Roman"/>
          <w:sz w:val="24"/>
          <w:szCs w:val="24"/>
        </w:rPr>
        <w:t>Does the jurisdiction, develop, maintain, and implement mutual aid agreements (to include agreements with the private sector and nongovernmental organizations). Yes/No</w:t>
      </w:r>
    </w:p>
    <w:p w14:paraId="66104BDC" w14:textId="77777777" w:rsidR="000F5174" w:rsidRPr="000F5174" w:rsidRDefault="00000000" w:rsidP="000F5174">
      <w:pPr>
        <w:pStyle w:val="ListParagraph"/>
        <w:numPr>
          <w:ilvl w:val="1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hyperlink r:id="rId25" w:history="1">
        <w:r w:rsidR="000F5174" w:rsidRPr="000F5174">
          <w:rPr>
            <w:rStyle w:val="Hyperlink"/>
            <w:rFonts w:ascii="Times New Roman" w:hAnsi="Times New Roman" w:cs="Times New Roman"/>
            <w:sz w:val="24"/>
            <w:szCs w:val="24"/>
          </w:rPr>
          <w:t>NIMS Guideline to Mutual Aid</w:t>
        </w:r>
      </w:hyperlink>
    </w:p>
    <w:p w14:paraId="1A3B2658" w14:textId="77777777" w:rsidR="000F5174" w:rsidRPr="000F5174" w:rsidRDefault="000F5174" w:rsidP="000F5174">
      <w:pPr>
        <w:pStyle w:val="ListParagraph"/>
        <w:numPr>
          <w:ilvl w:val="0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0F5174">
        <w:rPr>
          <w:rFonts w:ascii="Times New Roman" w:hAnsi="Times New Roman" w:cs="Times New Roman"/>
          <w:sz w:val="24"/>
          <w:szCs w:val="24"/>
        </w:rPr>
        <w:t>Does the jurisdiction apply ICS as the standard approach to the on-scene command, control, and coordination of incidents? Yes/No</w:t>
      </w:r>
    </w:p>
    <w:p w14:paraId="6A3AB543" w14:textId="77777777" w:rsidR="000F5174" w:rsidRPr="000F5174" w:rsidRDefault="00000000" w:rsidP="000F5174">
      <w:pPr>
        <w:pStyle w:val="ListParagraph"/>
        <w:numPr>
          <w:ilvl w:val="1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hyperlink r:id="rId26" w:history="1">
        <w:r w:rsidR="000F5174" w:rsidRPr="000F5174">
          <w:rPr>
            <w:rStyle w:val="Hyperlink"/>
            <w:rFonts w:ascii="Times New Roman" w:hAnsi="Times New Roman" w:cs="Times New Roman"/>
            <w:sz w:val="24"/>
            <w:szCs w:val="24"/>
          </w:rPr>
          <w:t>NIMS ICS Forms</w:t>
        </w:r>
      </w:hyperlink>
      <w:r w:rsidR="000F5174" w:rsidRPr="000F5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46CB9" w14:textId="17B2798A" w:rsidR="005C51CA" w:rsidRDefault="00000000" w:rsidP="005C51CA">
      <w:pPr>
        <w:pStyle w:val="ListParagraph"/>
        <w:numPr>
          <w:ilvl w:val="1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hyperlink r:id="rId27" w:history="1">
        <w:r w:rsidR="000F5174" w:rsidRPr="000F5174">
          <w:rPr>
            <w:rStyle w:val="Hyperlink"/>
            <w:rFonts w:ascii="Times New Roman" w:hAnsi="Times New Roman" w:cs="Times New Roman"/>
            <w:sz w:val="24"/>
            <w:szCs w:val="24"/>
          </w:rPr>
          <w:t>NIMS Training Program</w:t>
        </w:r>
      </w:hyperlink>
      <w:r w:rsidR="000F5174" w:rsidRPr="000F5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021CF" w14:textId="5CCB901D" w:rsidR="000F5174" w:rsidRPr="000F5174" w:rsidRDefault="000F5174" w:rsidP="000F5174">
      <w:pPr>
        <w:pStyle w:val="ListParagraph"/>
        <w:numPr>
          <w:ilvl w:val="0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0F5174">
        <w:rPr>
          <w:rFonts w:ascii="Times New Roman" w:hAnsi="Times New Roman" w:cs="Times New Roman"/>
          <w:sz w:val="24"/>
          <w:szCs w:val="24"/>
        </w:rPr>
        <w:lastRenderedPageBreak/>
        <w:t>Does the jurisdiction implement Joint Information Systems (JIS) for the dissemination of incident information to the public, incident personnel, traditional and social media, and other stakeholders? Yes/No</w:t>
      </w:r>
    </w:p>
    <w:p w14:paraId="051DBD2C" w14:textId="77777777" w:rsidR="000F5174" w:rsidRPr="000F5174" w:rsidRDefault="00000000" w:rsidP="000F5174">
      <w:pPr>
        <w:pStyle w:val="ListParagraph"/>
        <w:numPr>
          <w:ilvl w:val="1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hyperlink r:id="rId28" w:history="1">
        <w:r w:rsidR="000F5174" w:rsidRPr="000F5174">
          <w:rPr>
            <w:rStyle w:val="Hyperlink"/>
            <w:rFonts w:ascii="Times New Roman" w:hAnsi="Times New Roman" w:cs="Times New Roman"/>
            <w:sz w:val="24"/>
            <w:szCs w:val="24"/>
          </w:rPr>
          <w:t>NIMS Basic Guidance for Public Information Officers</w:t>
        </w:r>
      </w:hyperlink>
    </w:p>
    <w:p w14:paraId="60EEF296" w14:textId="77777777" w:rsidR="000F5174" w:rsidRPr="000F5174" w:rsidRDefault="00000000" w:rsidP="000F5174">
      <w:pPr>
        <w:pStyle w:val="ListParagraph"/>
        <w:numPr>
          <w:ilvl w:val="1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hyperlink r:id="rId29" w:history="1">
        <w:r w:rsidR="000F5174" w:rsidRPr="000F5174">
          <w:rPr>
            <w:rStyle w:val="Hyperlink"/>
            <w:rFonts w:ascii="Times New Roman" w:hAnsi="Times New Roman" w:cs="Times New Roman"/>
            <w:sz w:val="24"/>
            <w:szCs w:val="24"/>
          </w:rPr>
          <w:t>NIMS Training Program</w:t>
        </w:r>
      </w:hyperlink>
      <w:r w:rsidR="000F5174" w:rsidRPr="000F5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D47C6" w14:textId="77777777" w:rsidR="000F5174" w:rsidRPr="000F5174" w:rsidRDefault="000F5174" w:rsidP="000F5174">
      <w:pPr>
        <w:pStyle w:val="ListParagraph"/>
        <w:numPr>
          <w:ilvl w:val="0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0F5174">
        <w:rPr>
          <w:rFonts w:ascii="Times New Roman" w:hAnsi="Times New Roman" w:cs="Times New Roman"/>
          <w:sz w:val="24"/>
          <w:szCs w:val="24"/>
        </w:rPr>
        <w:t>Does the jurisdiction use MAC Groups/Policy Groups during incidents to enable decision making among elected and appointed officials and support resource prioritization and allocation? Yes/No</w:t>
      </w:r>
    </w:p>
    <w:p w14:paraId="3E9D69FA" w14:textId="77777777" w:rsidR="000F5174" w:rsidRPr="000F5174" w:rsidRDefault="00000000" w:rsidP="000F5174">
      <w:pPr>
        <w:pStyle w:val="ListParagraph"/>
        <w:numPr>
          <w:ilvl w:val="1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hyperlink r:id="rId30" w:history="1">
        <w:r w:rsidR="000F5174" w:rsidRPr="000F5174">
          <w:rPr>
            <w:rStyle w:val="Hyperlink"/>
            <w:rFonts w:ascii="Times New Roman" w:hAnsi="Times New Roman" w:cs="Times New Roman"/>
            <w:sz w:val="24"/>
            <w:szCs w:val="24"/>
          </w:rPr>
          <w:t>NIMS Training Program</w:t>
        </w:r>
      </w:hyperlink>
      <w:r w:rsidR="000F5174" w:rsidRPr="000F5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A23F9" w14:textId="705CBF5F" w:rsidR="000F5174" w:rsidRPr="000F5174" w:rsidRDefault="00E35FAD" w:rsidP="000F5174">
      <w:pPr>
        <w:pStyle w:val="ListParagraph"/>
        <w:numPr>
          <w:ilvl w:val="0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0F5174">
        <w:rPr>
          <w:rFonts w:ascii="Times New Roman" w:hAnsi="Times New Roman" w:cs="Times New Roman"/>
          <w:sz w:val="24"/>
          <w:szCs w:val="24"/>
        </w:rPr>
        <w:t>Does your jurisdiction have an Emergency Operations Center (EOC)?</w:t>
      </w:r>
    </w:p>
    <w:p w14:paraId="28031C6F" w14:textId="77777777" w:rsidR="000F5174" w:rsidRDefault="000F5174" w:rsidP="000F5174">
      <w:pPr>
        <w:pStyle w:val="ListParagraph"/>
        <w:autoSpaceDE w:val="0"/>
        <w:autoSpaceDN w:val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1447AE6F" w14:textId="221C0546" w:rsidR="000F5174" w:rsidRPr="000F5174" w:rsidRDefault="000F5174" w:rsidP="000F5174">
      <w:pPr>
        <w:pStyle w:val="ListParagraph"/>
        <w:numPr>
          <w:ilvl w:val="0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0F5174">
        <w:rPr>
          <w:rFonts w:ascii="Times New Roman" w:hAnsi="Times New Roman" w:cs="Times New Roman"/>
          <w:sz w:val="24"/>
          <w:szCs w:val="24"/>
        </w:rPr>
        <w:t>Does the jurisdiction organize and manage EOCs and EOC teams consistent with pertinent NIMS guidance?  Yes/No</w:t>
      </w:r>
    </w:p>
    <w:p w14:paraId="1CFB8E33" w14:textId="77777777" w:rsidR="000F5174" w:rsidRPr="000F5174" w:rsidRDefault="00000000" w:rsidP="000F5174">
      <w:pPr>
        <w:pStyle w:val="ListParagraph"/>
        <w:numPr>
          <w:ilvl w:val="1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color w:val="0563C1"/>
          <w:sz w:val="24"/>
          <w:szCs w:val="24"/>
        </w:rPr>
      </w:pPr>
      <w:hyperlink r:id="rId31" w:history="1">
        <w:r w:rsidR="000F5174" w:rsidRPr="000F5174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Emergency Operations Center How-To Quick Reference Guide (fema.gov)</w:t>
        </w:r>
      </w:hyperlink>
    </w:p>
    <w:p w14:paraId="798B0501" w14:textId="77777777" w:rsidR="000F5174" w:rsidRPr="000F5174" w:rsidRDefault="00000000" w:rsidP="000F5174">
      <w:pPr>
        <w:pStyle w:val="ListParagraph"/>
        <w:numPr>
          <w:ilvl w:val="1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hyperlink r:id="rId32" w:history="1">
        <w:r w:rsidR="000F5174" w:rsidRPr="000F5174">
          <w:rPr>
            <w:rStyle w:val="Hyperlink"/>
            <w:rFonts w:ascii="Times New Roman" w:hAnsi="Times New Roman" w:cs="Times New Roman"/>
            <w:sz w:val="24"/>
            <w:szCs w:val="24"/>
          </w:rPr>
          <w:t>EOC Skillsets</w:t>
        </w:r>
      </w:hyperlink>
      <w:r w:rsidR="000F5174" w:rsidRPr="000F5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BE655" w14:textId="77777777" w:rsidR="000F5174" w:rsidRPr="000F5174" w:rsidRDefault="00000000" w:rsidP="000F5174">
      <w:pPr>
        <w:pStyle w:val="ListParagraph"/>
        <w:numPr>
          <w:ilvl w:val="1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hyperlink r:id="rId33" w:history="1">
        <w:r w:rsidR="000F5174" w:rsidRPr="000F5174">
          <w:rPr>
            <w:rStyle w:val="Hyperlink"/>
            <w:rFonts w:ascii="Times New Roman" w:hAnsi="Times New Roman" w:cs="Times New Roman"/>
            <w:sz w:val="24"/>
            <w:szCs w:val="24"/>
          </w:rPr>
          <w:t>EOC Skillsets Users Guide</w:t>
        </w:r>
      </w:hyperlink>
      <w:r w:rsidR="000F5174" w:rsidRPr="000F5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0252B" w14:textId="77777777" w:rsidR="000F5174" w:rsidRPr="000F5174" w:rsidRDefault="00000000" w:rsidP="000F5174">
      <w:pPr>
        <w:pStyle w:val="ListParagraph"/>
        <w:numPr>
          <w:ilvl w:val="1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hyperlink r:id="rId34" w:history="1">
        <w:r w:rsidR="000F5174" w:rsidRPr="000F5174">
          <w:rPr>
            <w:rStyle w:val="Hyperlink"/>
            <w:rFonts w:ascii="Times New Roman" w:hAnsi="Times New Roman" w:cs="Times New Roman"/>
            <w:sz w:val="24"/>
            <w:szCs w:val="24"/>
          </w:rPr>
          <w:t>Senior Leaders Toolkit</w:t>
        </w:r>
      </w:hyperlink>
      <w:r w:rsidR="000F5174" w:rsidRPr="000F5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EB7BD" w14:textId="77777777" w:rsidR="000F5174" w:rsidRPr="000F5174" w:rsidRDefault="00000000" w:rsidP="000F5174">
      <w:pPr>
        <w:pStyle w:val="ListParagraph"/>
        <w:numPr>
          <w:ilvl w:val="1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hyperlink r:id="rId35" w:history="1">
        <w:r w:rsidR="000F5174" w:rsidRPr="000F5174">
          <w:rPr>
            <w:rStyle w:val="Hyperlink"/>
            <w:rFonts w:ascii="Times New Roman" w:hAnsi="Times New Roman" w:cs="Times New Roman"/>
            <w:sz w:val="24"/>
            <w:szCs w:val="24"/>
          </w:rPr>
          <w:t>NIMS Training Program</w:t>
        </w:r>
      </w:hyperlink>
      <w:r w:rsidR="000F5174" w:rsidRPr="000F5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BB4AF" w14:textId="77777777" w:rsidR="000F5174" w:rsidRPr="000F5174" w:rsidRDefault="000F5174" w:rsidP="000F5174">
      <w:pPr>
        <w:pStyle w:val="ListParagraph"/>
        <w:numPr>
          <w:ilvl w:val="0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0F5174">
        <w:rPr>
          <w:rFonts w:ascii="Times New Roman" w:hAnsi="Times New Roman" w:cs="Times New Roman"/>
          <w:sz w:val="24"/>
          <w:szCs w:val="24"/>
        </w:rPr>
        <w:t>Does the jurisdiction apply plain language and clear text communications standards? Yes/No</w:t>
      </w:r>
    </w:p>
    <w:p w14:paraId="6A0FC153" w14:textId="77777777" w:rsidR="000F5174" w:rsidRDefault="000F5174" w:rsidP="000F5174">
      <w:pPr>
        <w:pStyle w:val="ListParagraph"/>
        <w:autoSpaceDE w:val="0"/>
        <w:autoSpaceDN w:val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55F947C" w14:textId="1A66852D" w:rsidR="000F5174" w:rsidRPr="000F5174" w:rsidRDefault="000F5174" w:rsidP="000F5174">
      <w:pPr>
        <w:pStyle w:val="ListParagraph"/>
        <w:numPr>
          <w:ilvl w:val="0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0F5174">
        <w:rPr>
          <w:rFonts w:ascii="Times New Roman" w:hAnsi="Times New Roman" w:cs="Times New Roman"/>
          <w:sz w:val="24"/>
          <w:szCs w:val="24"/>
        </w:rPr>
        <w:t>Can the jurisdiction enable interoperable and secure communications within and across jurisdictions and organizations? Yes/No</w:t>
      </w:r>
    </w:p>
    <w:p w14:paraId="1BF705BB" w14:textId="77777777" w:rsidR="000F5174" w:rsidRDefault="000F5174" w:rsidP="000F5174">
      <w:pPr>
        <w:pStyle w:val="ListParagraph"/>
        <w:autoSpaceDE w:val="0"/>
        <w:autoSpaceDN w:val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ED03D13" w14:textId="79786CE8" w:rsidR="000F5174" w:rsidRPr="000F5174" w:rsidRDefault="000F5174" w:rsidP="000F5174">
      <w:pPr>
        <w:pStyle w:val="ListParagraph"/>
        <w:numPr>
          <w:ilvl w:val="0"/>
          <w:numId w:val="25"/>
        </w:num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0F5174">
        <w:rPr>
          <w:rFonts w:ascii="Times New Roman" w:hAnsi="Times New Roman" w:cs="Times New Roman"/>
          <w:sz w:val="24"/>
          <w:szCs w:val="24"/>
        </w:rPr>
        <w:t>Does the jurisdiction develop, maintain, and implement procedures for data collection, analysis, and dissemination to meet organizational needs for situational awareness? Yes/No</w:t>
      </w:r>
    </w:p>
    <w:p w14:paraId="612F91A6" w14:textId="78F3706F" w:rsidR="00E35FAD" w:rsidRDefault="00E35FAD" w:rsidP="000017CD">
      <w:pPr>
        <w:spacing w:before="120"/>
      </w:pPr>
    </w:p>
    <w:p w14:paraId="3E9DBAA4" w14:textId="77777777" w:rsidR="00965DE6" w:rsidRPr="00E347FF" w:rsidRDefault="00965DE6" w:rsidP="000017CD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56E3BFE6" w14:textId="2B67A02B" w:rsidR="004C0AB6" w:rsidRDefault="00965DE6" w:rsidP="000017CD">
      <w:pPr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  <w:r w:rsidRPr="00965DE6">
        <w:rPr>
          <w:rFonts w:ascii="Times New Roman" w:hAnsi="Times New Roman" w:cs="Times New Roman"/>
          <w:i/>
          <w:iCs/>
          <w:sz w:val="24"/>
          <w:szCs w:val="24"/>
        </w:rPr>
        <w:t xml:space="preserve">I hereby certify that to the best of my knowledge </w:t>
      </w:r>
      <w:proofErr w:type="gramStart"/>
      <w:r w:rsidRPr="00965DE6">
        <w:rPr>
          <w:rFonts w:ascii="Times New Roman" w:hAnsi="Times New Roman" w:cs="Times New Roman"/>
          <w:i/>
          <w:iCs/>
          <w:sz w:val="24"/>
          <w:szCs w:val="24"/>
        </w:rPr>
        <w:t>all of</w:t>
      </w:r>
      <w:proofErr w:type="gramEnd"/>
      <w:r w:rsidRPr="00965DE6">
        <w:rPr>
          <w:rFonts w:ascii="Times New Roman" w:hAnsi="Times New Roman" w:cs="Times New Roman"/>
          <w:i/>
          <w:iCs/>
          <w:sz w:val="24"/>
          <w:szCs w:val="24"/>
        </w:rPr>
        <w:t xml:space="preserve"> the information herein is true and complete.</w:t>
      </w:r>
    </w:p>
    <w:p w14:paraId="2A68A901" w14:textId="77777777" w:rsidR="00965DE6" w:rsidRDefault="00965DE6" w:rsidP="000017CD">
      <w:pPr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</w:p>
    <w:p w14:paraId="2237283C" w14:textId="77777777" w:rsidR="00965DE6" w:rsidRDefault="00965DE6" w:rsidP="000017CD">
      <w:pPr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</w:p>
    <w:p w14:paraId="6470F1BF" w14:textId="11ACB60F" w:rsidR="00965DE6" w:rsidRDefault="00965DE6" w:rsidP="000017CD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3701D437" w14:textId="2CEC32F9" w:rsidR="00965DE6" w:rsidRDefault="00965DE6" w:rsidP="000017CD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1AB9CD4D" w14:textId="77777777" w:rsidR="00965DE6" w:rsidRDefault="00965DE6" w:rsidP="000017CD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5F7E00B9" w14:textId="77777777" w:rsidR="00965DE6" w:rsidRDefault="00965DE6" w:rsidP="000017CD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2B8D9967" w14:textId="496B17E1" w:rsidR="00965DE6" w:rsidRPr="00965DE6" w:rsidRDefault="00965DE6" w:rsidP="000017CD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65DE6" w:rsidRPr="00965DE6" w:rsidSect="000F517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A099" w14:textId="77777777" w:rsidR="006F5886" w:rsidRDefault="006F5886" w:rsidP="007A7EA5">
      <w:r>
        <w:separator/>
      </w:r>
    </w:p>
  </w:endnote>
  <w:endnote w:type="continuationSeparator" w:id="0">
    <w:p w14:paraId="2EF7DB3E" w14:textId="77777777" w:rsidR="006F5886" w:rsidRDefault="006F5886" w:rsidP="007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4529" w14:textId="77777777" w:rsidR="006F5886" w:rsidRDefault="006F5886" w:rsidP="007A7EA5">
      <w:r>
        <w:separator/>
      </w:r>
    </w:p>
  </w:footnote>
  <w:footnote w:type="continuationSeparator" w:id="0">
    <w:p w14:paraId="2B2CB887" w14:textId="77777777" w:rsidR="006F5886" w:rsidRDefault="006F5886" w:rsidP="007A7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505"/>
    <w:multiLevelType w:val="hybridMultilevel"/>
    <w:tmpl w:val="AC188D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spacing w:val="1"/>
        <w:sz w:val="24"/>
        <w:szCs w:val="22"/>
      </w:rPr>
    </w:lvl>
    <w:lvl w:ilvl="1" w:tplc="C298E8CE">
      <w:start w:val="1"/>
      <w:numFmt w:val="upperLetter"/>
      <w:lvlText w:val="%2."/>
      <w:lvlJc w:val="left"/>
      <w:pPr>
        <w:ind w:left="2060" w:hanging="360"/>
      </w:pPr>
      <w:rPr>
        <w:rFonts w:ascii="Times New Roman" w:eastAsia="Calibri" w:hAnsi="Times New Roman" w:cs="Times New Roman"/>
      </w:rPr>
    </w:lvl>
    <w:lvl w:ilvl="2" w:tplc="0409000F">
      <w:start w:val="1"/>
      <w:numFmt w:val="decimal"/>
      <w:lvlText w:val="%3."/>
      <w:lvlJc w:val="left"/>
      <w:pPr>
        <w:ind w:left="2780" w:hanging="180"/>
      </w:pPr>
    </w:lvl>
    <w:lvl w:ilvl="3" w:tplc="0409000F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16724C7B"/>
    <w:multiLevelType w:val="hybridMultilevel"/>
    <w:tmpl w:val="C0064F9A"/>
    <w:lvl w:ilvl="0" w:tplc="75268C2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27BC"/>
    <w:multiLevelType w:val="hybridMultilevel"/>
    <w:tmpl w:val="109E0254"/>
    <w:lvl w:ilvl="0" w:tplc="EF40F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71F31"/>
    <w:multiLevelType w:val="hybridMultilevel"/>
    <w:tmpl w:val="4D60D6BE"/>
    <w:lvl w:ilvl="0" w:tplc="B9FA47A8">
      <w:start w:val="1"/>
      <w:numFmt w:val="upperRoman"/>
      <w:lvlText w:val="%1."/>
      <w:lvlJc w:val="left"/>
      <w:pPr>
        <w:ind w:left="460" w:hanging="360"/>
      </w:pPr>
      <w:rPr>
        <w:rFonts w:ascii="Times New Roman" w:hAnsi="Times New Roman" w:hint="default"/>
        <w:b/>
        <w:bCs/>
        <w:i w:val="0"/>
        <w:spacing w:val="1"/>
        <w:sz w:val="24"/>
        <w:szCs w:val="22"/>
      </w:rPr>
    </w:lvl>
    <w:lvl w:ilvl="1" w:tplc="C298E8CE">
      <w:start w:val="1"/>
      <w:numFmt w:val="upp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D0C3D"/>
    <w:multiLevelType w:val="hybridMultilevel"/>
    <w:tmpl w:val="67E2B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F77C9"/>
    <w:multiLevelType w:val="hybridMultilevel"/>
    <w:tmpl w:val="7CA06B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140318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03A2782">
      <w:start w:val="1"/>
      <w:numFmt w:val="lowerLetter"/>
      <w:lvlText w:val="%4."/>
      <w:lvlJc w:val="left"/>
      <w:pPr>
        <w:ind w:left="2880" w:hanging="360"/>
      </w:pPr>
      <w:rPr>
        <w:rFonts w:ascii="Times New Roman" w:hAnsi="Times New Roman" w:hint="default"/>
        <w:spacing w:val="-1"/>
        <w:sz w:val="24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908D2"/>
    <w:multiLevelType w:val="hybridMultilevel"/>
    <w:tmpl w:val="51BAA28C"/>
    <w:lvl w:ilvl="0" w:tplc="C7685D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F538C"/>
    <w:multiLevelType w:val="hybridMultilevel"/>
    <w:tmpl w:val="D6A070CA"/>
    <w:lvl w:ilvl="0" w:tplc="603A278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pacing w:val="-1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5B1A88"/>
    <w:multiLevelType w:val="hybridMultilevel"/>
    <w:tmpl w:val="AC188DE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spacing w:val="1"/>
        <w:sz w:val="24"/>
        <w:szCs w:val="22"/>
      </w:rPr>
    </w:lvl>
    <w:lvl w:ilvl="1" w:tplc="FFFFFFFF">
      <w:start w:val="1"/>
      <w:numFmt w:val="upperLetter"/>
      <w:lvlText w:val="%2."/>
      <w:lvlJc w:val="left"/>
      <w:pPr>
        <w:ind w:left="2060" w:hanging="360"/>
      </w:pPr>
      <w:rPr>
        <w:rFonts w:ascii="Times New Roman" w:eastAsia="Calibri" w:hAnsi="Times New Roman" w:cs="Times New Roman"/>
      </w:rPr>
    </w:lvl>
    <w:lvl w:ilvl="2" w:tplc="FFFFFFFF">
      <w:start w:val="1"/>
      <w:numFmt w:val="decimal"/>
      <w:lvlText w:val="%3."/>
      <w:lvlJc w:val="left"/>
      <w:pPr>
        <w:ind w:left="2780" w:hanging="180"/>
      </w:pPr>
    </w:lvl>
    <w:lvl w:ilvl="3" w:tplc="FFFFFFFF">
      <w:start w:val="1"/>
      <w:numFmt w:val="decimal"/>
      <w:lvlText w:val="%4."/>
      <w:lvlJc w:val="left"/>
      <w:pPr>
        <w:ind w:left="3500" w:hanging="360"/>
      </w:pPr>
    </w:lvl>
    <w:lvl w:ilvl="4" w:tplc="FFFFFFFF" w:tentative="1">
      <w:start w:val="1"/>
      <w:numFmt w:val="lowerLetter"/>
      <w:lvlText w:val="%5."/>
      <w:lvlJc w:val="left"/>
      <w:pPr>
        <w:ind w:left="4220" w:hanging="360"/>
      </w:pPr>
    </w:lvl>
    <w:lvl w:ilvl="5" w:tplc="FFFFFFFF" w:tentative="1">
      <w:start w:val="1"/>
      <w:numFmt w:val="lowerRoman"/>
      <w:lvlText w:val="%6."/>
      <w:lvlJc w:val="right"/>
      <w:pPr>
        <w:ind w:left="4940" w:hanging="180"/>
      </w:pPr>
    </w:lvl>
    <w:lvl w:ilvl="6" w:tplc="FFFFFFFF" w:tentative="1">
      <w:start w:val="1"/>
      <w:numFmt w:val="decimal"/>
      <w:lvlText w:val="%7."/>
      <w:lvlJc w:val="left"/>
      <w:pPr>
        <w:ind w:left="5660" w:hanging="360"/>
      </w:pPr>
    </w:lvl>
    <w:lvl w:ilvl="7" w:tplc="FFFFFFFF" w:tentative="1">
      <w:start w:val="1"/>
      <w:numFmt w:val="lowerLetter"/>
      <w:lvlText w:val="%8."/>
      <w:lvlJc w:val="left"/>
      <w:pPr>
        <w:ind w:left="6380" w:hanging="360"/>
      </w:pPr>
    </w:lvl>
    <w:lvl w:ilvl="8" w:tplc="FFFFFFFF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9" w15:restartNumberingAfterBreak="0">
    <w:nsid w:val="3718439A"/>
    <w:multiLevelType w:val="hybridMultilevel"/>
    <w:tmpl w:val="760C3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D70024"/>
    <w:multiLevelType w:val="hybridMultilevel"/>
    <w:tmpl w:val="07E433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140318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402A1"/>
    <w:multiLevelType w:val="hybridMultilevel"/>
    <w:tmpl w:val="867A6426"/>
    <w:lvl w:ilvl="0" w:tplc="EF40F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5476D"/>
    <w:multiLevelType w:val="hybridMultilevel"/>
    <w:tmpl w:val="BF8836D8"/>
    <w:lvl w:ilvl="0" w:tplc="603A278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pacing w:val="-1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8D24FC"/>
    <w:multiLevelType w:val="hybridMultilevel"/>
    <w:tmpl w:val="3176C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D84539"/>
    <w:multiLevelType w:val="hybridMultilevel"/>
    <w:tmpl w:val="E21CCC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31448"/>
    <w:multiLevelType w:val="hybridMultilevel"/>
    <w:tmpl w:val="3790F08C"/>
    <w:lvl w:ilvl="0" w:tplc="EF40F2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F72436"/>
    <w:multiLevelType w:val="hybridMultilevel"/>
    <w:tmpl w:val="91FC04C8"/>
    <w:lvl w:ilvl="0" w:tplc="EBC2E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9593C"/>
    <w:multiLevelType w:val="hybridMultilevel"/>
    <w:tmpl w:val="150C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27457"/>
    <w:multiLevelType w:val="hybridMultilevel"/>
    <w:tmpl w:val="0B82CDEE"/>
    <w:lvl w:ilvl="0" w:tplc="C7685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81B35"/>
    <w:multiLevelType w:val="hybridMultilevel"/>
    <w:tmpl w:val="D40EB852"/>
    <w:lvl w:ilvl="0" w:tplc="CFAC7EE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C974FD6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71C545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7D16455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3170F0B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088C2AC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C6040714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6F23B38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2C30BB3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0" w15:restartNumberingAfterBreak="0">
    <w:nsid w:val="63B55E1E"/>
    <w:multiLevelType w:val="hybridMultilevel"/>
    <w:tmpl w:val="080AD9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3204AB"/>
    <w:multiLevelType w:val="hybridMultilevel"/>
    <w:tmpl w:val="8B022D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C462E2"/>
    <w:multiLevelType w:val="hybridMultilevel"/>
    <w:tmpl w:val="7924D41C"/>
    <w:lvl w:ilvl="0" w:tplc="ADF87140">
      <w:start w:val="1"/>
      <w:numFmt w:val="bullet"/>
      <w:lvlText w:val=""/>
      <w:lvlJc w:val="left"/>
      <w:pPr>
        <w:ind w:left="859" w:hanging="360"/>
      </w:pPr>
      <w:rPr>
        <w:rFonts w:ascii="Symbol" w:eastAsia="Symbol" w:hAnsi="Symbol" w:hint="default"/>
        <w:sz w:val="22"/>
        <w:szCs w:val="22"/>
      </w:rPr>
    </w:lvl>
    <w:lvl w:ilvl="1" w:tplc="109C7A04">
      <w:start w:val="1"/>
      <w:numFmt w:val="bullet"/>
      <w:lvlText w:val="o"/>
      <w:lvlJc w:val="left"/>
      <w:pPr>
        <w:ind w:left="1579" w:hanging="360"/>
      </w:pPr>
      <w:rPr>
        <w:rFonts w:ascii="Courier New" w:eastAsia="Courier New" w:hAnsi="Courier New" w:hint="default"/>
        <w:sz w:val="22"/>
        <w:szCs w:val="22"/>
      </w:rPr>
    </w:lvl>
    <w:lvl w:ilvl="2" w:tplc="793200B6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3" w:tplc="8A0C5358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4" w:tplc="DD58120E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5" w:tplc="288839C4">
      <w:start w:val="1"/>
      <w:numFmt w:val="bullet"/>
      <w:lvlText w:val="•"/>
      <w:lvlJc w:val="left"/>
      <w:pPr>
        <w:ind w:left="4662" w:hanging="360"/>
      </w:pPr>
      <w:rPr>
        <w:rFonts w:hint="default"/>
      </w:rPr>
    </w:lvl>
    <w:lvl w:ilvl="6" w:tplc="88BAB83A">
      <w:start w:val="1"/>
      <w:numFmt w:val="bullet"/>
      <w:lvlText w:val="•"/>
      <w:lvlJc w:val="left"/>
      <w:pPr>
        <w:ind w:left="5689" w:hanging="360"/>
      </w:pPr>
      <w:rPr>
        <w:rFonts w:hint="default"/>
      </w:rPr>
    </w:lvl>
    <w:lvl w:ilvl="7" w:tplc="2634E8B4">
      <w:start w:val="1"/>
      <w:numFmt w:val="bullet"/>
      <w:lvlText w:val="•"/>
      <w:lvlJc w:val="left"/>
      <w:pPr>
        <w:ind w:left="6717" w:hanging="360"/>
      </w:pPr>
      <w:rPr>
        <w:rFonts w:hint="default"/>
      </w:rPr>
    </w:lvl>
    <w:lvl w:ilvl="8" w:tplc="CC80F96A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23" w15:restartNumberingAfterBreak="0">
    <w:nsid w:val="6DCB5CBB"/>
    <w:multiLevelType w:val="hybridMultilevel"/>
    <w:tmpl w:val="7AF81C12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i w:val="0"/>
        <w:spacing w:val="1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935F64"/>
    <w:multiLevelType w:val="hybridMultilevel"/>
    <w:tmpl w:val="B2FAB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36699">
    <w:abstractNumId w:val="19"/>
  </w:num>
  <w:num w:numId="2" w16cid:durableId="1978336910">
    <w:abstractNumId w:val="11"/>
  </w:num>
  <w:num w:numId="3" w16cid:durableId="2054958788">
    <w:abstractNumId w:val="16"/>
  </w:num>
  <w:num w:numId="4" w16cid:durableId="2098360615">
    <w:abstractNumId w:val="24"/>
  </w:num>
  <w:num w:numId="5" w16cid:durableId="495538399">
    <w:abstractNumId w:val="22"/>
  </w:num>
  <w:num w:numId="6" w16cid:durableId="2137333061">
    <w:abstractNumId w:val="2"/>
  </w:num>
  <w:num w:numId="7" w16cid:durableId="1125276772">
    <w:abstractNumId w:val="21"/>
  </w:num>
  <w:num w:numId="8" w16cid:durableId="1155951828">
    <w:abstractNumId w:val="15"/>
  </w:num>
  <w:num w:numId="9" w16cid:durableId="128593593">
    <w:abstractNumId w:val="6"/>
  </w:num>
  <w:num w:numId="10" w16cid:durableId="2059821826">
    <w:abstractNumId w:val="18"/>
  </w:num>
  <w:num w:numId="11" w16cid:durableId="1388525972">
    <w:abstractNumId w:val="3"/>
  </w:num>
  <w:num w:numId="12" w16cid:durableId="976880104">
    <w:abstractNumId w:val="17"/>
  </w:num>
  <w:num w:numId="13" w16cid:durableId="764040361">
    <w:abstractNumId w:val="20"/>
  </w:num>
  <w:num w:numId="14" w16cid:durableId="663750379">
    <w:abstractNumId w:val="10"/>
  </w:num>
  <w:num w:numId="15" w16cid:durableId="263878175">
    <w:abstractNumId w:val="13"/>
  </w:num>
  <w:num w:numId="16" w16cid:durableId="1413161832">
    <w:abstractNumId w:val="5"/>
  </w:num>
  <w:num w:numId="17" w16cid:durableId="272440471">
    <w:abstractNumId w:val="0"/>
  </w:num>
  <w:num w:numId="18" w16cid:durableId="2026593019">
    <w:abstractNumId w:val="12"/>
  </w:num>
  <w:num w:numId="19" w16cid:durableId="472915239">
    <w:abstractNumId w:val="7"/>
  </w:num>
  <w:num w:numId="20" w16cid:durableId="19089830">
    <w:abstractNumId w:val="1"/>
  </w:num>
  <w:num w:numId="21" w16cid:durableId="1698307097">
    <w:abstractNumId w:val="14"/>
  </w:num>
  <w:num w:numId="22" w16cid:durableId="232470441">
    <w:abstractNumId w:val="8"/>
  </w:num>
  <w:num w:numId="23" w16cid:durableId="1434740355">
    <w:abstractNumId w:val="23"/>
  </w:num>
  <w:num w:numId="24" w16cid:durableId="456071504">
    <w:abstractNumId w:val="9"/>
  </w:num>
  <w:num w:numId="25" w16cid:durableId="199498853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G3tLAwMjYwsDAzMjFV0lEKTi0uzszPAykwrAUA1NrUyCwAAAA="/>
  </w:docVars>
  <w:rsids>
    <w:rsidRoot w:val="009A486D"/>
    <w:rsid w:val="000017CD"/>
    <w:rsid w:val="00005008"/>
    <w:rsid w:val="000668F8"/>
    <w:rsid w:val="000D439B"/>
    <w:rsid w:val="000E0104"/>
    <w:rsid w:val="000E22BA"/>
    <w:rsid w:val="000E2FCD"/>
    <w:rsid w:val="000F0138"/>
    <w:rsid w:val="000F5174"/>
    <w:rsid w:val="00124769"/>
    <w:rsid w:val="00124EB3"/>
    <w:rsid w:val="00130484"/>
    <w:rsid w:val="00141D78"/>
    <w:rsid w:val="001512FE"/>
    <w:rsid w:val="001677EB"/>
    <w:rsid w:val="00172352"/>
    <w:rsid w:val="0017787E"/>
    <w:rsid w:val="00183E22"/>
    <w:rsid w:val="001A18DF"/>
    <w:rsid w:val="001B06F6"/>
    <w:rsid w:val="001E1900"/>
    <w:rsid w:val="001F6E8B"/>
    <w:rsid w:val="0020488D"/>
    <w:rsid w:val="00243231"/>
    <w:rsid w:val="00264FAA"/>
    <w:rsid w:val="00280485"/>
    <w:rsid w:val="00286C3A"/>
    <w:rsid w:val="00295F2B"/>
    <w:rsid w:val="002A2889"/>
    <w:rsid w:val="002B3909"/>
    <w:rsid w:val="002C5A92"/>
    <w:rsid w:val="002E5E9A"/>
    <w:rsid w:val="00330575"/>
    <w:rsid w:val="0033500C"/>
    <w:rsid w:val="00341807"/>
    <w:rsid w:val="00372448"/>
    <w:rsid w:val="003775A3"/>
    <w:rsid w:val="00382F4D"/>
    <w:rsid w:val="00383164"/>
    <w:rsid w:val="003A42A1"/>
    <w:rsid w:val="003B12F8"/>
    <w:rsid w:val="003B4F75"/>
    <w:rsid w:val="003F30E7"/>
    <w:rsid w:val="004248ED"/>
    <w:rsid w:val="00426ECF"/>
    <w:rsid w:val="004331AE"/>
    <w:rsid w:val="00433362"/>
    <w:rsid w:val="004403A7"/>
    <w:rsid w:val="00460FE0"/>
    <w:rsid w:val="004A174E"/>
    <w:rsid w:val="004A238C"/>
    <w:rsid w:val="004B4755"/>
    <w:rsid w:val="004B747E"/>
    <w:rsid w:val="004C0AB6"/>
    <w:rsid w:val="004C2E17"/>
    <w:rsid w:val="004C3610"/>
    <w:rsid w:val="004C7633"/>
    <w:rsid w:val="004E7355"/>
    <w:rsid w:val="00511EC5"/>
    <w:rsid w:val="005466C2"/>
    <w:rsid w:val="005527F5"/>
    <w:rsid w:val="00556EC0"/>
    <w:rsid w:val="005758F0"/>
    <w:rsid w:val="005769D8"/>
    <w:rsid w:val="00582658"/>
    <w:rsid w:val="00584AB5"/>
    <w:rsid w:val="00593F82"/>
    <w:rsid w:val="005B4732"/>
    <w:rsid w:val="005C51CA"/>
    <w:rsid w:val="005D2F24"/>
    <w:rsid w:val="005D4484"/>
    <w:rsid w:val="005F1BC6"/>
    <w:rsid w:val="005F3A96"/>
    <w:rsid w:val="005F49FC"/>
    <w:rsid w:val="0060717B"/>
    <w:rsid w:val="0063242E"/>
    <w:rsid w:val="00662045"/>
    <w:rsid w:val="00662F47"/>
    <w:rsid w:val="00664D04"/>
    <w:rsid w:val="00687487"/>
    <w:rsid w:val="006923F5"/>
    <w:rsid w:val="00692747"/>
    <w:rsid w:val="00695462"/>
    <w:rsid w:val="006D24BF"/>
    <w:rsid w:val="006D4EF2"/>
    <w:rsid w:val="006F5201"/>
    <w:rsid w:val="006F5886"/>
    <w:rsid w:val="006F7C6F"/>
    <w:rsid w:val="00703AF7"/>
    <w:rsid w:val="00712890"/>
    <w:rsid w:val="0072614B"/>
    <w:rsid w:val="0072723D"/>
    <w:rsid w:val="00730203"/>
    <w:rsid w:val="0073236C"/>
    <w:rsid w:val="00735514"/>
    <w:rsid w:val="00763018"/>
    <w:rsid w:val="00765966"/>
    <w:rsid w:val="007766B8"/>
    <w:rsid w:val="007804C3"/>
    <w:rsid w:val="007974CC"/>
    <w:rsid w:val="007A7EA5"/>
    <w:rsid w:val="007B0A25"/>
    <w:rsid w:val="007C52D3"/>
    <w:rsid w:val="007C6CCC"/>
    <w:rsid w:val="007D494E"/>
    <w:rsid w:val="007E3BB8"/>
    <w:rsid w:val="00810261"/>
    <w:rsid w:val="00820279"/>
    <w:rsid w:val="00836C57"/>
    <w:rsid w:val="008563D6"/>
    <w:rsid w:val="00857E48"/>
    <w:rsid w:val="0087228A"/>
    <w:rsid w:val="00891ABE"/>
    <w:rsid w:val="00897FDF"/>
    <w:rsid w:val="008B7F4E"/>
    <w:rsid w:val="008D1F66"/>
    <w:rsid w:val="008D31AA"/>
    <w:rsid w:val="008F45C3"/>
    <w:rsid w:val="00930D87"/>
    <w:rsid w:val="00946D36"/>
    <w:rsid w:val="00965DE6"/>
    <w:rsid w:val="009719D4"/>
    <w:rsid w:val="009877C1"/>
    <w:rsid w:val="00987BD7"/>
    <w:rsid w:val="009A0907"/>
    <w:rsid w:val="009A486D"/>
    <w:rsid w:val="009B1785"/>
    <w:rsid w:val="009C3A56"/>
    <w:rsid w:val="009D6CE0"/>
    <w:rsid w:val="009E3ECC"/>
    <w:rsid w:val="009E7C67"/>
    <w:rsid w:val="009E7EB4"/>
    <w:rsid w:val="00A165FF"/>
    <w:rsid w:val="00A1747F"/>
    <w:rsid w:val="00A40034"/>
    <w:rsid w:val="00A56B97"/>
    <w:rsid w:val="00A56FC1"/>
    <w:rsid w:val="00A85737"/>
    <w:rsid w:val="00AA10B8"/>
    <w:rsid w:val="00AB4B2E"/>
    <w:rsid w:val="00AC24AF"/>
    <w:rsid w:val="00AC4852"/>
    <w:rsid w:val="00AD5FB5"/>
    <w:rsid w:val="00AD7B7B"/>
    <w:rsid w:val="00AF0A6B"/>
    <w:rsid w:val="00B00375"/>
    <w:rsid w:val="00B6250E"/>
    <w:rsid w:val="00B62B17"/>
    <w:rsid w:val="00B77F9F"/>
    <w:rsid w:val="00B92800"/>
    <w:rsid w:val="00BD795B"/>
    <w:rsid w:val="00BE3009"/>
    <w:rsid w:val="00BE304B"/>
    <w:rsid w:val="00BF7CD6"/>
    <w:rsid w:val="00C10071"/>
    <w:rsid w:val="00C10F99"/>
    <w:rsid w:val="00C114A3"/>
    <w:rsid w:val="00C1407A"/>
    <w:rsid w:val="00C21056"/>
    <w:rsid w:val="00C21681"/>
    <w:rsid w:val="00C318F6"/>
    <w:rsid w:val="00C3389D"/>
    <w:rsid w:val="00C5036A"/>
    <w:rsid w:val="00C53DDC"/>
    <w:rsid w:val="00C579DF"/>
    <w:rsid w:val="00C602A4"/>
    <w:rsid w:val="00C63A3B"/>
    <w:rsid w:val="00C82846"/>
    <w:rsid w:val="00C84DDA"/>
    <w:rsid w:val="00CB31C8"/>
    <w:rsid w:val="00CE09C4"/>
    <w:rsid w:val="00D00B8D"/>
    <w:rsid w:val="00D05D74"/>
    <w:rsid w:val="00D20B55"/>
    <w:rsid w:val="00D226B7"/>
    <w:rsid w:val="00D261D8"/>
    <w:rsid w:val="00D26B91"/>
    <w:rsid w:val="00D30F49"/>
    <w:rsid w:val="00D46C9F"/>
    <w:rsid w:val="00DA4AA8"/>
    <w:rsid w:val="00DB56CD"/>
    <w:rsid w:val="00DC093A"/>
    <w:rsid w:val="00DC2B47"/>
    <w:rsid w:val="00DC564B"/>
    <w:rsid w:val="00DC7540"/>
    <w:rsid w:val="00DD41B6"/>
    <w:rsid w:val="00DE56E3"/>
    <w:rsid w:val="00DF4530"/>
    <w:rsid w:val="00E10D7A"/>
    <w:rsid w:val="00E347FF"/>
    <w:rsid w:val="00E35FAD"/>
    <w:rsid w:val="00E40A65"/>
    <w:rsid w:val="00E50D0F"/>
    <w:rsid w:val="00E55E10"/>
    <w:rsid w:val="00E644D6"/>
    <w:rsid w:val="00E6596A"/>
    <w:rsid w:val="00E66D09"/>
    <w:rsid w:val="00E75606"/>
    <w:rsid w:val="00EB67AF"/>
    <w:rsid w:val="00EB769B"/>
    <w:rsid w:val="00EF4608"/>
    <w:rsid w:val="00F14221"/>
    <w:rsid w:val="00F153DF"/>
    <w:rsid w:val="00F2383E"/>
    <w:rsid w:val="00F27219"/>
    <w:rsid w:val="00F53C0A"/>
    <w:rsid w:val="00FD62FF"/>
    <w:rsid w:val="00FF71E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DD09A"/>
  <w15:docId w15:val="{81CE293B-81AE-40F5-A4AF-6C7D6C36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6C3A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6C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5FF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B06F6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0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6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F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7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EA5"/>
  </w:style>
  <w:style w:type="character" w:styleId="FollowedHyperlink">
    <w:name w:val="FollowedHyperlink"/>
    <w:basedOn w:val="DefaultParagraphFont"/>
    <w:uiPriority w:val="99"/>
    <w:semiHidden/>
    <w:unhideWhenUsed/>
    <w:rsid w:val="001677E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FB5"/>
    <w:rPr>
      <w:color w:val="605E5C"/>
      <w:shd w:val="clear" w:color="auto" w:fill="E1DFDD"/>
    </w:rPr>
  </w:style>
  <w:style w:type="paragraph" w:customStyle="1" w:styleId="Default">
    <w:name w:val="Default"/>
    <w:rsid w:val="00BF7CD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11EC5"/>
    <w:pPr>
      <w:widowControl/>
    </w:pPr>
  </w:style>
  <w:style w:type="table" w:styleId="TableGrid">
    <w:name w:val="Table Grid"/>
    <w:basedOn w:val="TableNormal"/>
    <w:uiPriority w:val="59"/>
    <w:rsid w:val="0000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ining.fema.gov/" TargetMode="External"/><Relationship Id="rId18" Type="http://schemas.openxmlformats.org/officeDocument/2006/relationships/hyperlink" Target="https://www.fema.gov/emergency-managers/nims/components/nqs-supplemental-documents" TargetMode="External"/><Relationship Id="rId26" Type="http://schemas.openxmlformats.org/officeDocument/2006/relationships/hyperlink" Target="https://training.fema.gov/emiweb/is/icsresource/" TargetMode="External"/><Relationship Id="rId21" Type="http://schemas.openxmlformats.org/officeDocument/2006/relationships/hyperlink" Target="https://www.fema.gov/sites/default/files/documents/fema_nims-nqs-implementation-objectives_fact-sheet.pdf" TargetMode="External"/><Relationship Id="rId34" Type="http://schemas.openxmlformats.org/officeDocument/2006/relationships/hyperlink" Target="https://www.fema.gov/emergency-managers/nims/componen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ema.gov/emergency-managers/nims/implementation-training" TargetMode="External"/><Relationship Id="rId17" Type="http://schemas.openxmlformats.org/officeDocument/2006/relationships/hyperlink" Target="https://www.fema.gov/emergency-managers/nims/components/nqs-supplemental-documents" TargetMode="External"/><Relationship Id="rId25" Type="http://schemas.openxmlformats.org/officeDocument/2006/relationships/hyperlink" Target="https://www.fema.gov/emergency-managers/nims/components" TargetMode="External"/><Relationship Id="rId33" Type="http://schemas.openxmlformats.org/officeDocument/2006/relationships/hyperlink" Target="https://www.fema.gov/emergency-managers/nims/compon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eptoolkit.fema.gov/web/build-sustain-capability/iris" TargetMode="External"/><Relationship Id="rId20" Type="http://schemas.openxmlformats.org/officeDocument/2006/relationships/hyperlink" Target="https://www.fema.gov/sites/default/files/documents/fema_nims-nqs-implementation-objectives_fact-sheet.pdf" TargetMode="External"/><Relationship Id="rId29" Type="http://schemas.openxmlformats.org/officeDocument/2006/relationships/hyperlink" Target="https://www.fema.gov/emergency-managers/nims/implementation-train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ma.gov/about/contact" TargetMode="External"/><Relationship Id="rId24" Type="http://schemas.openxmlformats.org/officeDocument/2006/relationships/hyperlink" Target="https://www.fema.gov/emergency-managers/nims/components" TargetMode="External"/><Relationship Id="rId32" Type="http://schemas.openxmlformats.org/officeDocument/2006/relationships/hyperlink" Target="https://www.fema.gov/emergency-managers/nims/component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ema.gov/emergency-managers/nims/components" TargetMode="External"/><Relationship Id="rId23" Type="http://schemas.openxmlformats.org/officeDocument/2006/relationships/hyperlink" Target="https://www.fema.gov/emergency-managers/national-preparedness/exercises/hseep" TargetMode="External"/><Relationship Id="rId28" Type="http://schemas.openxmlformats.org/officeDocument/2006/relationships/hyperlink" Target="https://www.fema.gov/emergency-managers/nims/implementation-traini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fema.gov/emergency-managers/nims/implementation-training" TargetMode="External"/><Relationship Id="rId19" Type="http://schemas.openxmlformats.org/officeDocument/2006/relationships/hyperlink" Target="https://www.fema.gov/emergency-managers/nims/components/nqs-supplemental-documents" TargetMode="External"/><Relationship Id="rId31" Type="http://schemas.openxmlformats.org/officeDocument/2006/relationships/hyperlink" Target="https://www.fema.gov/sites/default/files/documents/fema_eoc-quick-reference_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ma.gov/emergency-managers/nims" TargetMode="External"/><Relationship Id="rId14" Type="http://schemas.openxmlformats.org/officeDocument/2006/relationships/hyperlink" Target="https://rtlt.preptoolkit.fema.gov/Public" TargetMode="External"/><Relationship Id="rId22" Type="http://schemas.openxmlformats.org/officeDocument/2006/relationships/hyperlink" Target="https://www.fema.gov/emergency-managers/nims/components" TargetMode="External"/><Relationship Id="rId27" Type="http://schemas.openxmlformats.org/officeDocument/2006/relationships/hyperlink" Target="https://www.fema.gov/emergency-managers/nims/implementation-training" TargetMode="External"/><Relationship Id="rId30" Type="http://schemas.openxmlformats.org/officeDocument/2006/relationships/hyperlink" Target="https://www.fema.gov/emergency-managers/nims/implementation-training" TargetMode="External"/><Relationship Id="rId35" Type="http://schemas.openxmlformats.org/officeDocument/2006/relationships/hyperlink" Target="https://www.fema.gov/emergency-managers/nims/implementation-training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FBE2-EC19-4BA5-B042-D342A6D2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ssteens</dc:creator>
  <cp:lastModifiedBy>Wachter, Zach, DHSEM</cp:lastModifiedBy>
  <cp:revision>3</cp:revision>
  <cp:lastPrinted>2023-06-21T14:18:00Z</cp:lastPrinted>
  <dcterms:created xsi:type="dcterms:W3CDTF">2023-06-22T20:24:00Z</dcterms:created>
  <dcterms:modified xsi:type="dcterms:W3CDTF">2023-06-22T20:36:00Z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2020-03-27T00:00:00Z</vt:filetime>
  </property>
</Properties>
</file>