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34B1" w14:textId="3627CFE6" w:rsidR="009847D9" w:rsidRPr="00ED7B5E" w:rsidRDefault="0082327A" w:rsidP="001025E5">
      <w:pPr>
        <w:spacing w:line="200" w:lineRule="atLeast"/>
        <w:jc w:val="center"/>
        <w:rPr>
          <w:rFonts w:ascii="Times New Roman" w:eastAsia="Times New Roman" w:hAnsi="Times New Roman" w:cs="Times New Roman"/>
          <w:sz w:val="20"/>
          <w:szCs w:val="20"/>
        </w:rPr>
      </w:pPr>
      <w:r>
        <w:rPr>
          <w:noProof/>
        </w:rPr>
        <w:drawing>
          <wp:inline distT="0" distB="0" distL="0" distR="0" wp14:anchorId="10EB4FA9" wp14:editId="305F88E4">
            <wp:extent cx="804672" cy="795528"/>
            <wp:effectExtent l="0" t="0" r="0" b="508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672" cy="795528"/>
                    </a:xfrm>
                    <a:prstGeom prst="rect">
                      <a:avLst/>
                    </a:prstGeom>
                    <a:noFill/>
                    <a:ln>
                      <a:noFill/>
                    </a:ln>
                  </pic:spPr>
                </pic:pic>
              </a:graphicData>
            </a:graphic>
          </wp:inline>
        </w:drawing>
      </w:r>
    </w:p>
    <w:p w14:paraId="79A34DF4" w14:textId="77777777" w:rsidR="001E106F" w:rsidRDefault="001E106F">
      <w:pPr>
        <w:spacing w:before="4"/>
        <w:rPr>
          <w:rFonts w:ascii="Times New Roman" w:eastAsia="Times New Roman" w:hAnsi="Times New Roman" w:cs="Times New Roman"/>
          <w:sz w:val="16"/>
          <w:szCs w:val="16"/>
        </w:rPr>
      </w:pPr>
    </w:p>
    <w:p w14:paraId="08F279D0" w14:textId="185E4973" w:rsidR="001E106F" w:rsidRDefault="00EA6C31">
      <w:pPr>
        <w:spacing w:before="42"/>
        <w:ind w:right="426"/>
        <w:jc w:val="center"/>
        <w:rPr>
          <w:rFonts w:ascii="Times New Roman" w:eastAsia="Times New Roman" w:hAnsi="Times New Roman" w:cs="Times New Roman"/>
          <w:sz w:val="44"/>
          <w:szCs w:val="44"/>
        </w:rPr>
      </w:pPr>
      <w:r>
        <w:rPr>
          <w:rFonts w:ascii="Times New Roman"/>
          <w:b/>
          <w:sz w:val="44"/>
        </w:rPr>
        <w:t>N</w:t>
      </w:r>
      <w:r w:rsidR="001025E5">
        <w:rPr>
          <w:rFonts w:ascii="Times New Roman"/>
          <w:b/>
          <w:sz w:val="44"/>
        </w:rPr>
        <w:t>EW MEXICO RESOURCE</w:t>
      </w:r>
      <w:r>
        <w:rPr>
          <w:rFonts w:ascii="Times New Roman"/>
          <w:b/>
          <w:spacing w:val="-30"/>
          <w:sz w:val="44"/>
        </w:rPr>
        <w:t xml:space="preserve"> </w:t>
      </w:r>
      <w:r>
        <w:rPr>
          <w:rFonts w:ascii="Times New Roman"/>
          <w:b/>
          <w:sz w:val="44"/>
        </w:rPr>
        <w:t>QUALIFICATION</w:t>
      </w:r>
      <w:r>
        <w:rPr>
          <w:rFonts w:ascii="Times New Roman"/>
          <w:b/>
          <w:spacing w:val="-31"/>
          <w:sz w:val="44"/>
        </w:rPr>
        <w:t xml:space="preserve"> </w:t>
      </w:r>
      <w:r>
        <w:rPr>
          <w:rFonts w:ascii="Times New Roman"/>
          <w:b/>
          <w:sz w:val="44"/>
        </w:rPr>
        <w:t>SYSTEM</w:t>
      </w:r>
      <w:r>
        <w:rPr>
          <w:rFonts w:ascii="Times New Roman"/>
          <w:b/>
          <w:spacing w:val="-31"/>
          <w:sz w:val="44"/>
        </w:rPr>
        <w:t xml:space="preserve"> </w:t>
      </w:r>
      <w:r>
        <w:rPr>
          <w:rFonts w:ascii="Times New Roman"/>
          <w:b/>
          <w:sz w:val="44"/>
        </w:rPr>
        <w:t>(</w:t>
      </w:r>
      <w:r w:rsidR="001025E5">
        <w:rPr>
          <w:rFonts w:ascii="Times New Roman"/>
          <w:b/>
          <w:sz w:val="44"/>
        </w:rPr>
        <w:t>NMR</w:t>
      </w:r>
      <w:r>
        <w:rPr>
          <w:rFonts w:ascii="Times New Roman"/>
          <w:b/>
          <w:sz w:val="44"/>
        </w:rPr>
        <w:t>QS)</w:t>
      </w:r>
    </w:p>
    <w:p w14:paraId="5937D0E4" w14:textId="77777777" w:rsidR="001E106F" w:rsidRDefault="00EA6C31">
      <w:pPr>
        <w:spacing w:before="241" w:line="303" w:lineRule="auto"/>
        <w:ind w:right="420"/>
        <w:jc w:val="center"/>
        <w:rPr>
          <w:rFonts w:ascii="Times New Roman" w:eastAsia="Times New Roman" w:hAnsi="Times New Roman" w:cs="Times New Roman"/>
          <w:sz w:val="40"/>
          <w:szCs w:val="40"/>
        </w:rPr>
      </w:pPr>
      <w:r>
        <w:rPr>
          <w:rFonts w:ascii="Times New Roman"/>
          <w:b/>
          <w:spacing w:val="-1"/>
          <w:sz w:val="40"/>
        </w:rPr>
        <w:t>EMERGENCY</w:t>
      </w:r>
      <w:r>
        <w:rPr>
          <w:rFonts w:ascii="Times New Roman"/>
          <w:b/>
          <w:spacing w:val="1"/>
          <w:sz w:val="40"/>
        </w:rPr>
        <w:t xml:space="preserve"> </w:t>
      </w:r>
      <w:r>
        <w:rPr>
          <w:rFonts w:ascii="Times New Roman"/>
          <w:b/>
          <w:spacing w:val="-1"/>
          <w:sz w:val="40"/>
        </w:rPr>
        <w:t>OPERATIONS</w:t>
      </w:r>
      <w:r>
        <w:rPr>
          <w:rFonts w:ascii="Times New Roman"/>
          <w:b/>
          <w:sz w:val="40"/>
        </w:rPr>
        <w:t xml:space="preserve"> </w:t>
      </w:r>
      <w:r>
        <w:rPr>
          <w:rFonts w:ascii="Times New Roman"/>
          <w:b/>
          <w:spacing w:val="-1"/>
          <w:sz w:val="40"/>
        </w:rPr>
        <w:t>CENTER</w:t>
      </w:r>
      <w:r>
        <w:rPr>
          <w:rFonts w:ascii="Times New Roman"/>
          <w:b/>
          <w:sz w:val="40"/>
        </w:rPr>
        <w:t xml:space="preserve"> </w:t>
      </w:r>
      <w:r>
        <w:rPr>
          <w:rFonts w:ascii="Times New Roman"/>
          <w:b/>
          <w:spacing w:val="-1"/>
          <w:sz w:val="40"/>
        </w:rPr>
        <w:t>(EOC)</w:t>
      </w:r>
      <w:r>
        <w:rPr>
          <w:rFonts w:ascii="Times New Roman"/>
          <w:b/>
          <w:spacing w:val="23"/>
          <w:sz w:val="40"/>
        </w:rPr>
        <w:t xml:space="preserve"> </w:t>
      </w:r>
      <w:r>
        <w:rPr>
          <w:rFonts w:ascii="Times New Roman"/>
          <w:b/>
          <w:spacing w:val="-1"/>
          <w:sz w:val="40"/>
        </w:rPr>
        <w:t>POSITION</w:t>
      </w:r>
      <w:r>
        <w:rPr>
          <w:rFonts w:ascii="Times New Roman"/>
          <w:b/>
          <w:spacing w:val="1"/>
          <w:sz w:val="40"/>
        </w:rPr>
        <w:t xml:space="preserve"> </w:t>
      </w:r>
      <w:r>
        <w:rPr>
          <w:rFonts w:ascii="Times New Roman"/>
          <w:b/>
          <w:spacing w:val="-1"/>
          <w:sz w:val="40"/>
        </w:rPr>
        <w:t>TASK</w:t>
      </w:r>
      <w:r>
        <w:rPr>
          <w:rFonts w:ascii="Times New Roman"/>
          <w:b/>
          <w:spacing w:val="-3"/>
          <w:sz w:val="40"/>
        </w:rPr>
        <w:t xml:space="preserve"> </w:t>
      </w:r>
      <w:r>
        <w:rPr>
          <w:rFonts w:ascii="Times New Roman"/>
          <w:b/>
          <w:sz w:val="40"/>
        </w:rPr>
        <w:t>BOOK</w:t>
      </w:r>
    </w:p>
    <w:p w14:paraId="4D559ABC" w14:textId="1240294F" w:rsidR="001E106F" w:rsidRDefault="006923C0">
      <w:pPr>
        <w:tabs>
          <w:tab w:val="left" w:pos="8579"/>
        </w:tabs>
        <w:spacing w:line="458" w:lineRule="exact"/>
        <w:ind w:right="415"/>
        <w:jc w:val="center"/>
        <w:rPr>
          <w:rFonts w:ascii="Times New Roman" w:eastAsia="Times New Roman" w:hAnsi="Times New Roman" w:cs="Times New Roman"/>
          <w:sz w:val="40"/>
          <w:szCs w:val="40"/>
        </w:rPr>
      </w:pPr>
      <w:r>
        <w:rPr>
          <w:rFonts w:ascii="Times New Roman"/>
          <w:sz w:val="40"/>
          <w:u w:val="single"/>
        </w:rPr>
        <w:t>EOC Director</w:t>
      </w:r>
    </w:p>
    <w:p w14:paraId="681E0B51" w14:textId="77777777" w:rsidR="001E106F" w:rsidRDefault="001E106F">
      <w:pPr>
        <w:rPr>
          <w:rFonts w:ascii="Times New Roman" w:eastAsia="Times New Roman" w:hAnsi="Times New Roman" w:cs="Times New Roman"/>
          <w:sz w:val="20"/>
          <w:szCs w:val="20"/>
        </w:rPr>
      </w:pPr>
    </w:p>
    <w:p w14:paraId="63A50747" w14:textId="77777777" w:rsidR="001E106F" w:rsidRDefault="001E106F">
      <w:pPr>
        <w:spacing w:before="6"/>
        <w:rPr>
          <w:rFonts w:ascii="Times New Roman" w:eastAsia="Times New Roman" w:hAnsi="Times New Roman" w:cs="Times New Roman"/>
          <w:sz w:val="13"/>
          <w:szCs w:val="13"/>
        </w:rPr>
      </w:pPr>
    </w:p>
    <w:p w14:paraId="4D151B5D" w14:textId="77777777" w:rsidR="001E106F" w:rsidRDefault="00056001">
      <w:pPr>
        <w:spacing w:line="200" w:lineRule="atLeast"/>
        <w:ind w:left="33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52DABB1" wp14:editId="73FFF356">
                <wp:extent cx="6051550" cy="1176793"/>
                <wp:effectExtent l="0" t="0" r="25400" b="23495"/>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17679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397929" w14:textId="77777777" w:rsidR="006E69B6" w:rsidRDefault="006E69B6" w:rsidP="00C85906">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C85906">
                              <w:rPr>
                                <w:rFonts w:ascii="Times New Roman"/>
                                <w:b/>
                                <w:spacing w:val="-1"/>
                                <w:sz w:val="24"/>
                              </w:rPr>
                              <w:t xml:space="preserve"> </w:t>
                            </w:r>
                          </w:p>
                          <w:p w14:paraId="65E9D0AA" w14:textId="77777777" w:rsidR="006E69B6" w:rsidRDefault="006E69B6" w:rsidP="00C85906">
                            <w:pPr>
                              <w:spacing w:before="55"/>
                              <w:ind w:left="2024"/>
                              <w:rPr>
                                <w:rFonts w:ascii="Times New Roman"/>
                                <w:b/>
                                <w:spacing w:val="-1"/>
                                <w:sz w:val="24"/>
                              </w:rPr>
                            </w:pPr>
                          </w:p>
                          <w:p w14:paraId="469B3F61" w14:textId="38B468F5" w:rsidR="006E69B6" w:rsidRPr="00FC0B6D" w:rsidRDefault="006E69B6" w:rsidP="001025E5">
                            <w:pPr>
                              <w:spacing w:before="55"/>
                              <w:ind w:left="720"/>
                              <w:rPr>
                                <w:rFonts w:ascii="Times New Roman" w:eastAsia="Times New Roman" w:hAnsi="Times New Roman" w:cs="Times New Roman"/>
                                <w:sz w:val="24"/>
                                <w:szCs w:val="24"/>
                              </w:rPr>
                            </w:pPr>
                            <w:r w:rsidRPr="00FC0B6D">
                              <w:rPr>
                                <w:rFonts w:ascii="Times New Roman" w:eastAsia="Times New Roman" w:hAnsi="Times New Roman" w:cs="Times New Roman"/>
                                <w:sz w:val="24"/>
                                <w:szCs w:val="24"/>
                              </w:rPr>
                              <w:t xml:space="preserve">___ </w:t>
                            </w:r>
                            <w:r w:rsidR="00974FF6">
                              <w:rPr>
                                <w:rFonts w:ascii="Times New Roman" w:eastAsia="Times New Roman" w:hAnsi="Times New Roman" w:cs="Times New Roman"/>
                                <w:sz w:val="24"/>
                                <w:szCs w:val="24"/>
                              </w:rPr>
                              <w:t>Situational Awareness</w:t>
                            </w:r>
                          </w:p>
                          <w:p w14:paraId="10C667B4" w14:textId="3315C2C2" w:rsidR="006E69B6" w:rsidRDefault="006E69B6" w:rsidP="00C85906">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C85906">
                              <w:rPr>
                                <w:rFonts w:ascii="Times New Roman" w:eastAsia="Times New Roman" w:hAnsi="Times New Roman" w:cs="Times New Roman"/>
                                <w:sz w:val="24"/>
                                <w:szCs w:val="24"/>
                              </w:rPr>
                              <w:t>Center Management</w:t>
                            </w:r>
                          </w:p>
                          <w:p w14:paraId="1A665D39" w14:textId="5DC7446C" w:rsidR="0085349B" w:rsidRDefault="0085349B" w:rsidP="0085349B">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Pr>
                                <w:rFonts w:ascii="Times New Roman" w:eastAsia="Times New Roman" w:hAnsi="Times New Roman" w:cs="Times New Roman"/>
                                <w:sz w:val="24"/>
                                <w:szCs w:val="24"/>
                              </w:rPr>
                              <w:t>Policy and Direction</w:t>
                            </w:r>
                          </w:p>
                          <w:p w14:paraId="64DD572E" w14:textId="77777777" w:rsidR="0085349B" w:rsidRDefault="0085349B" w:rsidP="00C85906">
                            <w:pPr>
                              <w:spacing w:before="55"/>
                              <w:ind w:left="720"/>
                              <w:rPr>
                                <w:rFonts w:ascii="Times New Roman" w:eastAsia="Times New Roman" w:hAnsi="Times New Roman" w:cs="Times New Roman"/>
                                <w:sz w:val="24"/>
                                <w:szCs w:val="24"/>
                              </w:rPr>
                            </w:pPr>
                          </w:p>
                          <w:p w14:paraId="5A929596" w14:textId="77777777" w:rsidR="006E69B6" w:rsidRDefault="006E69B6">
                            <w:pPr>
                              <w:spacing w:before="55"/>
                              <w:ind w:left="2024"/>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w14:anchorId="652DABB1" id="_x0000_t202" coordsize="21600,21600" o:spt="202" path="m,l,21600r21600,l21600,xe">
                <v:stroke joinstyle="miter"/>
                <v:path gradientshapeok="t" o:connecttype="rect"/>
              </v:shapetype>
              <v:shape id="Text Box 6" o:spid="_x0000_s1026" type="#_x0000_t202" style="width:476.5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" filled="f" strokeweight=".7pt">
                <v:textbox inset="0,0,0,0">
                  <w:txbxContent>
                    <w:p w14:paraId="06397929" w14:textId="77777777" w:rsidR="006E69B6" w:rsidRDefault="006E69B6" w:rsidP="00C85906">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C85906">
                        <w:rPr>
                          <w:rFonts w:ascii="Times New Roman"/>
                          <w:b/>
                          <w:spacing w:val="-1"/>
                          <w:sz w:val="24"/>
                        </w:rPr>
                        <w:t xml:space="preserve"> </w:t>
                      </w:r>
                    </w:p>
                    <w:p w14:paraId="65E9D0AA" w14:textId="77777777" w:rsidR="006E69B6" w:rsidRDefault="006E69B6" w:rsidP="00C85906">
                      <w:pPr>
                        <w:spacing w:before="55"/>
                        <w:ind w:left="2024"/>
                        <w:rPr>
                          <w:rFonts w:ascii="Times New Roman"/>
                          <w:b/>
                          <w:spacing w:val="-1"/>
                          <w:sz w:val="24"/>
                        </w:rPr>
                      </w:pPr>
                    </w:p>
                    <w:p w14:paraId="469B3F61" w14:textId="38B468F5" w:rsidR="006E69B6" w:rsidRPr="00FC0B6D" w:rsidRDefault="006E69B6" w:rsidP="001025E5">
                      <w:pPr>
                        <w:spacing w:before="55"/>
                        <w:ind w:left="720"/>
                        <w:rPr>
                          <w:rFonts w:ascii="Times New Roman" w:eastAsia="Times New Roman" w:hAnsi="Times New Roman" w:cs="Times New Roman"/>
                          <w:sz w:val="24"/>
                          <w:szCs w:val="24"/>
                        </w:rPr>
                      </w:pPr>
                      <w:r w:rsidRPr="00FC0B6D">
                        <w:rPr>
                          <w:rFonts w:ascii="Times New Roman" w:eastAsia="Times New Roman" w:hAnsi="Times New Roman" w:cs="Times New Roman"/>
                          <w:sz w:val="24"/>
                          <w:szCs w:val="24"/>
                        </w:rPr>
                        <w:t xml:space="preserve">___ </w:t>
                      </w:r>
                      <w:r w:rsidR="00974FF6">
                        <w:rPr>
                          <w:rFonts w:ascii="Times New Roman" w:eastAsia="Times New Roman" w:hAnsi="Times New Roman" w:cs="Times New Roman"/>
                          <w:sz w:val="24"/>
                          <w:szCs w:val="24"/>
                        </w:rPr>
                        <w:t>Situational Awareness</w:t>
                      </w:r>
                    </w:p>
                    <w:p w14:paraId="10C667B4" w14:textId="3315C2C2" w:rsidR="006E69B6" w:rsidRDefault="006E69B6" w:rsidP="00C85906">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C85906">
                        <w:rPr>
                          <w:rFonts w:ascii="Times New Roman" w:eastAsia="Times New Roman" w:hAnsi="Times New Roman" w:cs="Times New Roman"/>
                          <w:sz w:val="24"/>
                          <w:szCs w:val="24"/>
                        </w:rPr>
                        <w:t>Center Management</w:t>
                      </w:r>
                    </w:p>
                    <w:p w14:paraId="1A665D39" w14:textId="5DC7446C" w:rsidR="0085349B" w:rsidRDefault="0085349B" w:rsidP="0085349B">
                      <w:pPr>
                        <w:spacing w:before="5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Pr>
                          <w:rFonts w:ascii="Times New Roman" w:eastAsia="Times New Roman" w:hAnsi="Times New Roman" w:cs="Times New Roman"/>
                          <w:sz w:val="24"/>
                          <w:szCs w:val="24"/>
                        </w:rPr>
                        <w:t>Policy and Direction</w:t>
                      </w:r>
                    </w:p>
                    <w:p w14:paraId="64DD572E" w14:textId="77777777" w:rsidR="0085349B" w:rsidRDefault="0085349B" w:rsidP="00C85906">
                      <w:pPr>
                        <w:spacing w:before="55"/>
                        <w:ind w:left="720"/>
                        <w:rPr>
                          <w:rFonts w:ascii="Times New Roman" w:eastAsia="Times New Roman" w:hAnsi="Times New Roman" w:cs="Times New Roman"/>
                          <w:sz w:val="24"/>
                          <w:szCs w:val="24"/>
                        </w:rPr>
                      </w:pPr>
                    </w:p>
                    <w:p w14:paraId="5A929596" w14:textId="77777777" w:rsidR="006E69B6" w:rsidRDefault="006E69B6">
                      <w:pPr>
                        <w:spacing w:before="55"/>
                        <w:ind w:left="2024"/>
                        <w:rPr>
                          <w:rFonts w:ascii="Times New Roman" w:eastAsia="Times New Roman" w:hAnsi="Times New Roman" w:cs="Times New Roman"/>
                          <w:sz w:val="24"/>
                          <w:szCs w:val="24"/>
                        </w:rPr>
                      </w:pPr>
                    </w:p>
                  </w:txbxContent>
                </v:textbox>
                <w10:anchorlock/>
              </v:shape>
            </w:pict>
          </mc:Fallback>
        </mc:AlternateContent>
      </w:r>
    </w:p>
    <w:p w14:paraId="3DC7A031" w14:textId="77777777" w:rsidR="001E106F" w:rsidRDefault="001E106F">
      <w:pPr>
        <w:spacing w:before="5"/>
        <w:rPr>
          <w:rFonts w:ascii="Times New Roman" w:eastAsia="Times New Roman" w:hAnsi="Times New Roman" w:cs="Times New Roman"/>
          <w:sz w:val="23"/>
          <w:szCs w:val="2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34614975" w14:textId="77777777">
        <w:trPr>
          <w:trHeight w:hRule="exact" w:val="421"/>
        </w:trPr>
        <w:tc>
          <w:tcPr>
            <w:tcW w:w="9482" w:type="dxa"/>
            <w:tcBorders>
              <w:top w:val="single" w:sz="6" w:space="0" w:color="000000"/>
              <w:left w:val="single" w:sz="6" w:space="0" w:color="000000"/>
              <w:bottom w:val="single" w:sz="5" w:space="0" w:color="000000"/>
              <w:right w:val="single" w:sz="6" w:space="0" w:color="000000"/>
            </w:tcBorders>
          </w:tcPr>
          <w:p w14:paraId="2E5956BD" w14:textId="77777777" w:rsidR="001E106F" w:rsidRDefault="00EA6C31">
            <w:pPr>
              <w:pStyle w:val="TableParagraph"/>
              <w:spacing w:before="55"/>
              <w:ind w:left="2886"/>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pacing w:val="-1"/>
                <w:sz w:val="24"/>
              </w:rPr>
              <w:t>ASSIGNED</w:t>
            </w:r>
            <w:r>
              <w:rPr>
                <w:rFonts w:ascii="Times New Roman"/>
                <w:b/>
                <w:spacing w:val="-5"/>
                <w:sz w:val="24"/>
              </w:rPr>
              <w:t xml:space="preserve"> </w:t>
            </w:r>
            <w:r>
              <w:rPr>
                <w:rFonts w:ascii="Times New Roman"/>
                <w:b/>
                <w:sz w:val="24"/>
              </w:rPr>
              <w:t>TO:</w:t>
            </w:r>
          </w:p>
        </w:tc>
      </w:tr>
      <w:tr w:rsidR="001E106F" w14:paraId="60254197" w14:textId="77777777">
        <w:trPr>
          <w:trHeight w:hRule="exact" w:val="423"/>
        </w:trPr>
        <w:tc>
          <w:tcPr>
            <w:tcW w:w="9482" w:type="dxa"/>
            <w:tcBorders>
              <w:top w:val="single" w:sz="5" w:space="0" w:color="000000"/>
              <w:left w:val="single" w:sz="6" w:space="0" w:color="000000"/>
              <w:bottom w:val="single" w:sz="5" w:space="0" w:color="000000"/>
              <w:right w:val="single" w:sz="6" w:space="0" w:color="000000"/>
            </w:tcBorders>
          </w:tcPr>
          <w:p w14:paraId="134BDB35" w14:textId="62C2C231" w:rsidR="001E106F" w:rsidRDefault="00EA6C31" w:rsidP="00825277">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TRAINEE’S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r w:rsidR="00435A19">
              <w:rPr>
                <w:rFonts w:ascii="Times New Roman" w:eastAsia="Times New Roman" w:hAnsi="Times New Roman" w:cs="Times New Roman"/>
                <w:spacing w:val="-1"/>
                <w:sz w:val="24"/>
                <w:szCs w:val="24"/>
              </w:rPr>
              <w:t xml:space="preserve"> </w:t>
            </w:r>
          </w:p>
        </w:tc>
      </w:tr>
      <w:tr w:rsidR="001E106F" w14:paraId="3AA2BF79"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105226AF" w14:textId="64A0BF32" w:rsidR="001E106F" w:rsidRDefault="00EA6C31" w:rsidP="00CD036A">
            <w:pPr>
              <w:pStyle w:val="TableParagraph"/>
              <w:spacing w:before="53"/>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435A19">
              <w:rPr>
                <w:rFonts w:ascii="Times New Roman"/>
                <w:spacing w:val="-1"/>
                <w:sz w:val="24"/>
              </w:rPr>
              <w:t xml:space="preserve"> </w:t>
            </w:r>
          </w:p>
        </w:tc>
      </w:tr>
      <w:tr w:rsidR="001E106F" w14:paraId="3D9F6AA1"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10984BC4" w14:textId="05D3C280" w:rsidR="001E106F" w:rsidRDefault="00EA6C31" w:rsidP="00CD036A">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435A19">
              <w:rPr>
                <w:rFonts w:ascii="Times New Roman"/>
                <w:spacing w:val="-1"/>
                <w:sz w:val="24"/>
              </w:rPr>
              <w:t xml:space="preserve"> </w:t>
            </w:r>
          </w:p>
        </w:tc>
      </w:tr>
      <w:tr w:rsidR="001E106F" w14:paraId="1FA2E216"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7CA86D2" w14:textId="27D95A1B" w:rsidR="001E106F" w:rsidRDefault="00EA6C31" w:rsidP="00CD036A">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825277">
              <w:rPr>
                <w:rFonts w:ascii="Times New Roman"/>
                <w:spacing w:val="-1"/>
                <w:sz w:val="24"/>
              </w:rPr>
              <w:t xml:space="preserve"> </w:t>
            </w:r>
          </w:p>
        </w:tc>
      </w:tr>
    </w:tbl>
    <w:p w14:paraId="46C81785" w14:textId="77777777" w:rsidR="001E106F" w:rsidRDefault="001E106F">
      <w:pPr>
        <w:spacing w:before="9"/>
        <w:rPr>
          <w:rFonts w:ascii="Times New Roman" w:eastAsia="Times New Roman" w:hAnsi="Times New Roman" w:cs="Times New Roman"/>
          <w:sz w:val="13"/>
          <w:szCs w:val="1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491F62EF"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053B25A2" w14:textId="77777777" w:rsidR="001E106F" w:rsidRDefault="00EA6C31">
            <w:pPr>
              <w:pStyle w:val="TableParagraph"/>
              <w:spacing w:before="55"/>
              <w:ind w:left="2901"/>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INITIATED</w:t>
            </w:r>
            <w:r>
              <w:rPr>
                <w:rFonts w:ascii="Times New Roman"/>
                <w:b/>
                <w:spacing w:val="-5"/>
                <w:sz w:val="24"/>
              </w:rPr>
              <w:t xml:space="preserve"> </w:t>
            </w:r>
            <w:r>
              <w:rPr>
                <w:rFonts w:ascii="Times New Roman"/>
                <w:b/>
                <w:spacing w:val="-1"/>
                <w:sz w:val="24"/>
              </w:rPr>
              <w:t>BY:</w:t>
            </w:r>
          </w:p>
        </w:tc>
      </w:tr>
      <w:tr w:rsidR="001E106F" w14:paraId="6A9A8212"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542355AC" w14:textId="58627AB9"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NAME:</w:t>
            </w:r>
            <w:r w:rsidR="00435A19">
              <w:rPr>
                <w:rFonts w:ascii="Times New Roman" w:eastAsia="Times New Roman" w:hAnsi="Times New Roman" w:cs="Times New Roman"/>
                <w:spacing w:val="-1"/>
                <w:sz w:val="24"/>
                <w:szCs w:val="24"/>
              </w:rPr>
              <w:t xml:space="preserve"> </w:t>
            </w:r>
          </w:p>
        </w:tc>
      </w:tr>
      <w:tr w:rsidR="001E106F" w14:paraId="054B80F4"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47CDD88" w14:textId="550AFEE5"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TITLE:</w:t>
            </w:r>
            <w:r w:rsidR="00435A19">
              <w:rPr>
                <w:rFonts w:ascii="Times New Roman"/>
                <w:spacing w:val="-1"/>
                <w:sz w:val="24"/>
              </w:rPr>
              <w:t xml:space="preserve"> </w:t>
            </w:r>
          </w:p>
        </w:tc>
      </w:tr>
      <w:tr w:rsidR="001E106F" w14:paraId="30A8B227"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3C9EBC40" w14:textId="21E1826A"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r w:rsidR="00435A19">
              <w:rPr>
                <w:rFonts w:ascii="Times New Roman"/>
                <w:spacing w:val="-1"/>
                <w:sz w:val="24"/>
              </w:rPr>
              <w:t xml:space="preserve"> </w:t>
            </w:r>
          </w:p>
        </w:tc>
      </w:tr>
      <w:tr w:rsidR="001E106F" w14:paraId="40EB9AE5"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52C73FE8" w14:textId="6354F393"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r w:rsidR="00435A19">
              <w:rPr>
                <w:rFonts w:ascii="Times New Roman"/>
                <w:spacing w:val="-1"/>
                <w:sz w:val="24"/>
              </w:rPr>
              <w:t xml:space="preserve"> </w:t>
            </w:r>
          </w:p>
        </w:tc>
      </w:tr>
      <w:tr w:rsidR="001E106F" w14:paraId="4CD01B9A"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9A22772" w14:textId="4D112ACA"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r w:rsidR="00435A19">
              <w:rPr>
                <w:rFonts w:ascii="Times New Roman"/>
                <w:spacing w:val="-1"/>
                <w:sz w:val="24"/>
              </w:rPr>
              <w:t xml:space="preserve"> </w:t>
            </w:r>
          </w:p>
        </w:tc>
      </w:tr>
    </w:tbl>
    <w:p w14:paraId="66BFBEF5" w14:textId="77777777" w:rsidR="001E106F" w:rsidRDefault="001E106F">
      <w:pPr>
        <w:spacing w:before="8"/>
        <w:rPr>
          <w:rFonts w:ascii="Times New Roman" w:eastAsia="Times New Roman" w:hAnsi="Times New Roman" w:cs="Times New Roman"/>
          <w:sz w:val="11"/>
          <w:szCs w:val="11"/>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55B12A85" w14:textId="77777777">
        <w:trPr>
          <w:trHeight w:hRule="exact" w:val="443"/>
        </w:trPr>
        <w:tc>
          <w:tcPr>
            <w:tcW w:w="9482" w:type="dxa"/>
            <w:tcBorders>
              <w:top w:val="single" w:sz="6" w:space="0" w:color="000000"/>
              <w:left w:val="single" w:sz="6" w:space="0" w:color="000000"/>
              <w:bottom w:val="single" w:sz="5" w:space="0" w:color="000000"/>
              <w:right w:val="single" w:sz="6" w:space="0" w:color="000000"/>
            </w:tcBorders>
          </w:tcPr>
          <w:p w14:paraId="650D98F0" w14:textId="77777777" w:rsidR="001E106F" w:rsidRDefault="00EA6C31">
            <w:pPr>
              <w:pStyle w:val="TableParagraph"/>
              <w:spacing w:before="55"/>
              <w:ind w:left="2793"/>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WAS</w:t>
            </w:r>
            <w:r>
              <w:rPr>
                <w:rFonts w:ascii="Times New Roman"/>
                <w:b/>
                <w:spacing w:val="-5"/>
                <w:sz w:val="24"/>
              </w:rPr>
              <w:t xml:space="preserve"> </w:t>
            </w:r>
            <w:r>
              <w:rPr>
                <w:rFonts w:ascii="Times New Roman"/>
                <w:b/>
                <w:sz w:val="24"/>
              </w:rPr>
              <w:t>INITIATED:</w:t>
            </w:r>
          </w:p>
        </w:tc>
      </w:tr>
      <w:tr w:rsidR="001E106F" w14:paraId="3DAAB37F"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08B90969" w14:textId="2D845859"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LOCATION:</w:t>
            </w:r>
            <w:r w:rsidR="00435A19">
              <w:rPr>
                <w:rFonts w:ascii="Times New Roman"/>
                <w:spacing w:val="-1"/>
                <w:sz w:val="24"/>
              </w:rPr>
              <w:t xml:space="preserve"> </w:t>
            </w:r>
            <w:r w:rsidR="00435A19" w:rsidRPr="00435A19">
              <w:rPr>
                <w:rFonts w:ascii="Times New Roman"/>
                <w:spacing w:val="-1"/>
                <w:sz w:val="24"/>
              </w:rPr>
              <w:t xml:space="preserve"> </w:t>
            </w:r>
          </w:p>
        </w:tc>
      </w:tr>
      <w:tr w:rsidR="001E106F" w14:paraId="2FB68C5B"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58B4EB5F" w14:textId="493E14FD" w:rsidR="001E106F" w:rsidRDefault="00EA6C31" w:rsidP="00825277">
            <w:pPr>
              <w:pStyle w:val="TableParagraph"/>
              <w:spacing w:before="51"/>
              <w:ind w:left="102"/>
              <w:rPr>
                <w:rFonts w:ascii="Times New Roman" w:eastAsia="Times New Roman" w:hAnsi="Times New Roman" w:cs="Times New Roman"/>
                <w:sz w:val="24"/>
                <w:szCs w:val="24"/>
              </w:rPr>
            </w:pPr>
            <w:r>
              <w:rPr>
                <w:rFonts w:ascii="Times New Roman"/>
                <w:spacing w:val="-1"/>
                <w:sz w:val="24"/>
              </w:rPr>
              <w:t>DATE:</w:t>
            </w:r>
            <w:r w:rsidR="00435A19">
              <w:rPr>
                <w:rFonts w:ascii="Times New Roman"/>
                <w:spacing w:val="-1"/>
                <w:sz w:val="24"/>
              </w:rPr>
              <w:t xml:space="preserve"> </w:t>
            </w:r>
          </w:p>
        </w:tc>
      </w:tr>
    </w:tbl>
    <w:p w14:paraId="093347AB" w14:textId="77777777" w:rsidR="001E106F" w:rsidRDefault="001E106F">
      <w:pPr>
        <w:rPr>
          <w:rFonts w:ascii="Times New Roman" w:eastAsia="Times New Roman" w:hAnsi="Times New Roman" w:cs="Times New Roman"/>
          <w:sz w:val="24"/>
          <w:szCs w:val="24"/>
        </w:rPr>
        <w:sectPr w:rsidR="001E106F" w:rsidSect="006923C0">
          <w:type w:val="continuous"/>
          <w:pgSz w:w="12240" w:h="15840"/>
          <w:pgMar w:top="720" w:right="720" w:bottom="720" w:left="720" w:header="720" w:footer="720" w:gutter="0"/>
          <w:cols w:space="720"/>
          <w:docGrid w:linePitch="299"/>
        </w:sectPr>
      </w:pPr>
    </w:p>
    <w:p w14:paraId="0F511EFA" w14:textId="77777777" w:rsidR="001E106F" w:rsidRDefault="00EA6C31">
      <w:pPr>
        <w:pStyle w:val="Heading1"/>
        <w:ind w:left="854" w:right="1093"/>
        <w:jc w:val="center"/>
        <w:rPr>
          <w:b w:val="0"/>
          <w:bCs w:val="0"/>
        </w:rPr>
      </w:pPr>
      <w:r>
        <w:rPr>
          <w:spacing w:val="-1"/>
        </w:rPr>
        <w:lastRenderedPageBreak/>
        <w:t>Evaluator</w:t>
      </w:r>
      <w:r>
        <w:rPr>
          <w:spacing w:val="-26"/>
        </w:rPr>
        <w:t xml:space="preserve"> </w:t>
      </w:r>
      <w:r>
        <w:rPr>
          <w:spacing w:val="-1"/>
        </w:rPr>
        <w:t>Verification</w:t>
      </w:r>
    </w:p>
    <w:p w14:paraId="361E049C" w14:textId="77777777" w:rsidR="001E106F" w:rsidRDefault="00EA6C31">
      <w:pPr>
        <w:spacing w:before="233"/>
        <w:ind w:left="857" w:right="1093"/>
        <w:jc w:val="center"/>
        <w:rPr>
          <w:rFonts w:ascii="Times New Roman" w:eastAsia="Times New Roman" w:hAnsi="Times New Roman" w:cs="Times New Roman"/>
        </w:rPr>
      </w:pPr>
      <w:r>
        <w:rPr>
          <w:rFonts w:ascii="Times New Roman"/>
          <w:i/>
          <w:spacing w:val="-2"/>
        </w:rPr>
        <w:t>(Do</w:t>
      </w:r>
      <w:r>
        <w:rPr>
          <w:rFonts w:ascii="Times New Roman"/>
          <w:i/>
        </w:rPr>
        <w:t xml:space="preserve"> </w:t>
      </w:r>
      <w:r>
        <w:rPr>
          <w:rFonts w:ascii="Times New Roman"/>
          <w:i/>
          <w:u w:val="single" w:color="000000"/>
        </w:rPr>
        <w:t>not</w:t>
      </w:r>
      <w:r>
        <w:rPr>
          <w:rFonts w:ascii="Times New Roman"/>
          <w:i/>
          <w:spacing w:val="1"/>
          <w:u w:val="single" w:color="000000"/>
        </w:rPr>
        <w:t xml:space="preserve"> </w:t>
      </w:r>
      <w:r>
        <w:rPr>
          <w:rFonts w:ascii="Times New Roman"/>
          <w:i/>
          <w:spacing w:val="-1"/>
        </w:rPr>
        <w:t>complete</w:t>
      </w:r>
      <w:r>
        <w:rPr>
          <w:rFonts w:ascii="Times New Roman"/>
          <w:i/>
        </w:rPr>
        <w:t xml:space="preserve"> </w:t>
      </w:r>
      <w:r>
        <w:rPr>
          <w:rFonts w:ascii="Times New Roman"/>
          <w:i/>
          <w:spacing w:val="-1"/>
        </w:rPr>
        <w:t>this</w:t>
      </w:r>
      <w:r>
        <w:rPr>
          <w:rFonts w:ascii="Times New Roman"/>
          <w:i/>
          <w:spacing w:val="-2"/>
        </w:rPr>
        <w:t xml:space="preserve"> </w:t>
      </w:r>
      <w:r>
        <w:rPr>
          <w:rFonts w:ascii="Times New Roman"/>
          <w:i/>
        </w:rPr>
        <w:t>form</w:t>
      </w:r>
      <w:r>
        <w:rPr>
          <w:rFonts w:ascii="Times New Roman"/>
          <w:i/>
          <w:spacing w:val="-2"/>
        </w:rPr>
        <w:t xml:space="preserve"> </w:t>
      </w:r>
      <w:r>
        <w:rPr>
          <w:rFonts w:ascii="Times New Roman"/>
          <w:i/>
          <w:spacing w:val="-1"/>
        </w:rPr>
        <w:t>unless</w:t>
      </w:r>
      <w:r>
        <w:rPr>
          <w:rFonts w:ascii="Times New Roman"/>
          <w:i/>
        </w:rPr>
        <w:t xml:space="preserve"> </w:t>
      </w:r>
      <w:r>
        <w:rPr>
          <w:rFonts w:ascii="Times New Roman"/>
          <w:i/>
          <w:spacing w:val="-1"/>
        </w:rPr>
        <w:t>you</w:t>
      </w:r>
      <w:r>
        <w:rPr>
          <w:rFonts w:ascii="Times New Roman"/>
          <w:i/>
        </w:rPr>
        <w:t xml:space="preserve"> are</w:t>
      </w:r>
      <w:r>
        <w:rPr>
          <w:rFonts w:ascii="Times New Roman"/>
          <w:i/>
          <w:spacing w:val="-2"/>
        </w:rPr>
        <w:t xml:space="preserve"> </w:t>
      </w:r>
      <w:r>
        <w:rPr>
          <w:rFonts w:ascii="Times New Roman"/>
          <w:i/>
          <w:spacing w:val="-1"/>
        </w:rPr>
        <w:t>recommending</w:t>
      </w:r>
      <w:r>
        <w:rPr>
          <w:rFonts w:ascii="Times New Roman"/>
          <w:i/>
        </w:rPr>
        <w:t xml:space="preserve"> the</w:t>
      </w:r>
      <w:r>
        <w:rPr>
          <w:rFonts w:ascii="Times New Roman"/>
          <w:i/>
          <w:spacing w:val="-2"/>
        </w:rPr>
        <w:t xml:space="preserve"> </w:t>
      </w:r>
      <w:r>
        <w:rPr>
          <w:rFonts w:ascii="Times New Roman"/>
          <w:i/>
          <w:spacing w:val="-1"/>
        </w:rPr>
        <w:t>trainee</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all-hazards</w:t>
      </w:r>
      <w:r>
        <w:rPr>
          <w:rFonts w:ascii="Times New Roman"/>
          <w:i/>
        </w:rPr>
        <w:t xml:space="preserve"> </w:t>
      </w:r>
      <w:r>
        <w:rPr>
          <w:rFonts w:ascii="Times New Roman"/>
          <w:i/>
          <w:spacing w:val="-1"/>
        </w:rPr>
        <w:t>certification.)</w:t>
      </w: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7742ED99" w14:textId="77777777">
        <w:trPr>
          <w:trHeight w:hRule="exact" w:val="852"/>
        </w:trPr>
        <w:tc>
          <w:tcPr>
            <w:tcW w:w="10226" w:type="dxa"/>
            <w:tcBorders>
              <w:top w:val="single" w:sz="13" w:space="0" w:color="000000"/>
              <w:left w:val="single" w:sz="13" w:space="0" w:color="000000"/>
              <w:bottom w:val="single" w:sz="13" w:space="0" w:color="000000"/>
              <w:right w:val="single" w:sz="13" w:space="0" w:color="000000"/>
            </w:tcBorders>
          </w:tcPr>
          <w:p w14:paraId="38A39975" w14:textId="77777777" w:rsidR="001E106F" w:rsidRDefault="00EA6C31">
            <w:pPr>
              <w:pStyle w:val="TableParagraph"/>
              <w:spacing w:before="114" w:line="241" w:lineRule="auto"/>
              <w:ind w:left="3731" w:right="3726"/>
              <w:jc w:val="center"/>
              <w:rPr>
                <w:rFonts w:ascii="Times New Roman" w:eastAsia="Times New Roman" w:hAnsi="Times New Roman" w:cs="Times New Roman"/>
                <w:sz w:val="28"/>
                <w:szCs w:val="28"/>
              </w:rPr>
            </w:pPr>
            <w:r>
              <w:rPr>
                <w:rFonts w:ascii="Times New Roman"/>
                <w:b/>
                <w:spacing w:val="-2"/>
                <w:sz w:val="28"/>
              </w:rPr>
              <w:t>FINAL</w:t>
            </w:r>
            <w:r>
              <w:rPr>
                <w:rFonts w:ascii="Times New Roman"/>
                <w:b/>
                <w:spacing w:val="-1"/>
                <w:sz w:val="28"/>
              </w:rPr>
              <w:t xml:space="preserve"> EVALUATOR</w:t>
            </w:r>
            <w:r>
              <w:rPr>
                <w:rFonts w:ascii="Times New Roman"/>
                <w:b/>
                <w:spacing w:val="27"/>
                <w:sz w:val="28"/>
              </w:rPr>
              <w:t xml:space="preserve"> </w:t>
            </w:r>
            <w:r>
              <w:rPr>
                <w:rFonts w:ascii="Times New Roman"/>
                <w:b/>
                <w:spacing w:val="-1"/>
                <w:sz w:val="28"/>
              </w:rPr>
              <w:t>VERIFICATION</w:t>
            </w:r>
          </w:p>
        </w:tc>
      </w:tr>
      <w:tr w:rsidR="001E106F" w14:paraId="4C8015F5" w14:textId="77777777">
        <w:trPr>
          <w:trHeight w:hRule="exact" w:val="1254"/>
        </w:trPr>
        <w:tc>
          <w:tcPr>
            <w:tcW w:w="10226" w:type="dxa"/>
            <w:tcBorders>
              <w:top w:val="single" w:sz="13" w:space="0" w:color="000000"/>
              <w:left w:val="single" w:sz="13" w:space="0" w:color="000000"/>
              <w:bottom w:val="single" w:sz="12" w:space="0" w:color="000000"/>
              <w:right w:val="single" w:sz="13" w:space="0" w:color="000000"/>
            </w:tcBorders>
          </w:tcPr>
          <w:p w14:paraId="5DA20D74" w14:textId="77777777" w:rsidR="001E106F" w:rsidRDefault="00EA6C31">
            <w:pPr>
              <w:pStyle w:val="TableParagraph"/>
              <w:tabs>
                <w:tab w:val="left" w:pos="9859"/>
              </w:tabs>
              <w:spacing w:before="111"/>
              <w:ind w:left="150" w:hanging="60"/>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verify</w:t>
            </w:r>
            <w:r>
              <w:rPr>
                <w:rFonts w:ascii="Times New Roman"/>
                <w:spacing w:val="-5"/>
                <w:sz w:val="24"/>
              </w:rPr>
              <w:t xml:space="preserve"> </w:t>
            </w:r>
            <w:proofErr w:type="gramStart"/>
            <w:r>
              <w:rPr>
                <w:rFonts w:ascii="Times New Roman"/>
                <w:sz w:val="24"/>
              </w:rPr>
              <w:t>that</w:t>
            </w:r>
            <w:proofErr w:type="gramEnd"/>
            <w:r>
              <w:rPr>
                <w:rFonts w:ascii="Times New Roman"/>
                <w:spacing w:val="2"/>
                <w:sz w:val="24"/>
              </w:rPr>
              <w:t xml:space="preserve"> </w:t>
            </w:r>
            <w:r>
              <w:rPr>
                <w:rFonts w:ascii="Times New Roman"/>
                <w:sz w:val="24"/>
                <w:u w:val="single" w:color="000000"/>
              </w:rPr>
              <w:t xml:space="preserve"> </w:t>
            </w:r>
            <w:r>
              <w:rPr>
                <w:rFonts w:ascii="Times New Roman"/>
                <w:sz w:val="24"/>
                <w:u w:val="single" w:color="000000"/>
              </w:rPr>
              <w:tab/>
            </w:r>
          </w:p>
          <w:p w14:paraId="2CEAF32F" w14:textId="77777777" w:rsidR="001E106F" w:rsidRDefault="00EA6C31">
            <w:pPr>
              <w:pStyle w:val="TableParagraph"/>
              <w:spacing w:before="117"/>
              <w:ind w:left="150" w:right="274"/>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3"/>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z w:val="24"/>
              </w:rPr>
              <w:t>tasks</w:t>
            </w:r>
            <w:r>
              <w:rPr>
                <w:rFonts w:ascii="Times New Roman"/>
                <w:spacing w:val="-3"/>
                <w:sz w:val="24"/>
              </w:rPr>
              <w:t xml:space="preserve"> </w:t>
            </w:r>
            <w:r>
              <w:rPr>
                <w:rFonts w:ascii="Times New Roman"/>
                <w:spacing w:val="-2"/>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3"/>
                <w:sz w:val="24"/>
              </w:rPr>
              <w:t>trainee</w:t>
            </w:r>
            <w:r>
              <w:rPr>
                <w:rFonts w:ascii="Times New Roman"/>
                <w:spacing w:val="-4"/>
                <w:sz w:val="24"/>
              </w:rPr>
              <w:t xml:space="preserve"> </w:t>
            </w:r>
            <w:r>
              <w:rPr>
                <w:rFonts w:ascii="Times New Roman"/>
                <w:spacing w:val="-2"/>
                <w:sz w:val="24"/>
              </w:rPr>
              <w:t>and</w:t>
            </w:r>
            <w:r>
              <w:rPr>
                <w:rFonts w:ascii="Times New Roman"/>
                <w:sz w:val="24"/>
              </w:rPr>
              <w:t xml:space="preserve"> should</w:t>
            </w:r>
            <w:r>
              <w:rPr>
                <w:rFonts w:ascii="Times New Roman"/>
                <w:spacing w:val="-2"/>
                <w:sz w:val="24"/>
              </w:rPr>
              <w:t xml:space="preserve"> </w:t>
            </w:r>
            <w:r>
              <w:rPr>
                <w:rFonts w:ascii="Times New Roman"/>
                <w:spacing w:val="-1"/>
                <w:sz w:val="24"/>
              </w:rPr>
              <w:t xml:space="preserve">therefore </w:t>
            </w:r>
            <w:r>
              <w:rPr>
                <w:rFonts w:ascii="Times New Roman"/>
                <w:sz w:val="24"/>
              </w:rPr>
              <w:t>be</w:t>
            </w:r>
            <w:r>
              <w:rPr>
                <w:rFonts w:ascii="Times New Roman"/>
                <w:spacing w:val="-4"/>
                <w:sz w:val="24"/>
              </w:rPr>
              <w:t xml:space="preserve"> </w:t>
            </w:r>
            <w:r>
              <w:rPr>
                <w:rFonts w:ascii="Times New Roman"/>
                <w:spacing w:val="-1"/>
                <w:sz w:val="24"/>
              </w:rPr>
              <w:t>considered</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pacing w:val="-1"/>
                <w:sz w:val="24"/>
              </w:rPr>
              <w:t>certification</w:t>
            </w:r>
            <w:r>
              <w:rPr>
                <w:rFonts w:ascii="Times New Roman"/>
                <w:sz w:val="24"/>
              </w:rPr>
              <w:t xml:space="preserve"> in</w:t>
            </w:r>
            <w:r>
              <w:rPr>
                <w:rFonts w:ascii="Times New Roman"/>
                <w:spacing w:val="81"/>
                <w:sz w:val="24"/>
              </w:rPr>
              <w:t xml:space="preserve"> </w:t>
            </w:r>
            <w:r>
              <w:rPr>
                <w:rFonts w:ascii="Times New Roman"/>
                <w:spacing w:val="-1"/>
                <w:sz w:val="24"/>
              </w:rPr>
              <w:t>this</w:t>
            </w:r>
            <w:r>
              <w:rPr>
                <w:rFonts w:ascii="Times New Roman"/>
                <w:spacing w:val="-2"/>
                <w:sz w:val="24"/>
              </w:rPr>
              <w:t xml:space="preserve"> </w:t>
            </w:r>
            <w:r>
              <w:rPr>
                <w:rFonts w:ascii="Times New Roman"/>
                <w:spacing w:val="-1"/>
                <w:sz w:val="24"/>
              </w:rPr>
              <w:t>position.</w:t>
            </w:r>
            <w:r>
              <w:rPr>
                <w:rFonts w:ascii="Times New Roman"/>
                <w:spacing w:val="-3"/>
                <w:sz w:val="24"/>
              </w:rPr>
              <w:t xml:space="preserve"> </w:t>
            </w:r>
            <w:r>
              <w:rPr>
                <w:rFonts w:ascii="Times New Roman"/>
                <w:sz w:val="24"/>
              </w:rPr>
              <w:t>I</w:t>
            </w:r>
            <w:r>
              <w:rPr>
                <w:rFonts w:ascii="Times New Roman"/>
                <w:spacing w:val="-11"/>
                <w:sz w:val="24"/>
              </w:rPr>
              <w:t xml:space="preserve"> </w:t>
            </w:r>
            <w:r>
              <w:rPr>
                <w:rFonts w:ascii="Times New Roman"/>
                <w:spacing w:val="-3"/>
                <w:sz w:val="24"/>
              </w:rPr>
              <w:t>also</w:t>
            </w:r>
            <w:r>
              <w:rPr>
                <w:rFonts w:ascii="Times New Roman"/>
                <w:spacing w:val="-5"/>
                <w:sz w:val="24"/>
              </w:rPr>
              <w:t xml:space="preserve"> </w:t>
            </w:r>
            <w:r>
              <w:rPr>
                <w:rFonts w:ascii="Times New Roman"/>
                <w:spacing w:val="-3"/>
                <w:sz w:val="24"/>
              </w:rPr>
              <w:t>verify</w:t>
            </w:r>
            <w:r>
              <w:rPr>
                <w:rFonts w:ascii="Times New Roman"/>
                <w:spacing w:val="-11"/>
                <w:sz w:val="24"/>
              </w:rPr>
              <w:t xml:space="preserve"> </w:t>
            </w:r>
            <w:r>
              <w:rPr>
                <w:rFonts w:ascii="Times New Roman"/>
                <w:spacing w:val="-3"/>
                <w:sz w:val="24"/>
              </w:rPr>
              <w:t>that</w:t>
            </w:r>
            <w:r>
              <w:rPr>
                <w:rFonts w:ascii="Times New Roman"/>
                <w:spacing w:val="-7"/>
                <w:sz w:val="24"/>
              </w:rPr>
              <w:t xml:space="preserve"> </w:t>
            </w:r>
            <w:r>
              <w:rPr>
                <w:rFonts w:ascii="Times New Roman"/>
                <w:spacing w:val="-2"/>
                <w:sz w:val="24"/>
              </w:rPr>
              <w:t>all</w:t>
            </w:r>
            <w:r>
              <w:rPr>
                <w:rFonts w:ascii="Times New Roman"/>
                <w:spacing w:val="-7"/>
                <w:sz w:val="24"/>
              </w:rPr>
              <w:t xml:space="preserve"> </w:t>
            </w:r>
            <w:r>
              <w:rPr>
                <w:rFonts w:ascii="Times New Roman"/>
                <w:spacing w:val="-3"/>
                <w:sz w:val="24"/>
              </w:rPr>
              <w:t>tasks</w:t>
            </w:r>
            <w:r>
              <w:rPr>
                <w:rFonts w:ascii="Times New Roman"/>
                <w:spacing w:val="-5"/>
                <w:sz w:val="24"/>
              </w:rPr>
              <w:t xml:space="preserve"> </w:t>
            </w:r>
            <w:r>
              <w:rPr>
                <w:rFonts w:ascii="Times New Roman"/>
                <w:spacing w:val="-3"/>
                <w:sz w:val="24"/>
              </w:rPr>
              <w:t>are</w:t>
            </w:r>
            <w:r>
              <w:rPr>
                <w:rFonts w:ascii="Times New Roman"/>
                <w:spacing w:val="-6"/>
                <w:sz w:val="24"/>
              </w:rPr>
              <w:t xml:space="preserve"> </w:t>
            </w:r>
            <w:r>
              <w:rPr>
                <w:rFonts w:ascii="Times New Roman"/>
                <w:spacing w:val="-1"/>
                <w:sz w:val="24"/>
              </w:rPr>
              <w:t>documented</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pacing w:val="-1"/>
                <w:sz w:val="24"/>
              </w:rPr>
              <w:t>appropriate</w:t>
            </w:r>
            <w:r>
              <w:rPr>
                <w:rFonts w:ascii="Times New Roman"/>
                <w:spacing w:val="-3"/>
                <w:sz w:val="24"/>
              </w:rPr>
              <w:t xml:space="preserve"> </w:t>
            </w:r>
            <w:r>
              <w:rPr>
                <w:rFonts w:ascii="Times New Roman"/>
                <w:spacing w:val="-1"/>
                <w:sz w:val="24"/>
              </w:rPr>
              <w:t>initials.</w:t>
            </w:r>
          </w:p>
        </w:tc>
      </w:tr>
      <w:tr w:rsidR="001E106F" w14:paraId="25E197A3"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68D74792"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SIGNATURE:</w:t>
            </w:r>
          </w:p>
        </w:tc>
      </w:tr>
      <w:tr w:rsidR="001E106F" w14:paraId="72CCCF9E"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5A831BC2"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31D784EB"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3645E10D"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NAME:</w:t>
            </w:r>
          </w:p>
        </w:tc>
      </w:tr>
      <w:tr w:rsidR="001E106F" w14:paraId="560139B7"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412F301"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68B06461"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080FFED8"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126DEDBC"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5207DB1E"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7F3A2085" w14:textId="77777777">
        <w:trPr>
          <w:trHeight w:hRule="exact" w:val="462"/>
        </w:trPr>
        <w:tc>
          <w:tcPr>
            <w:tcW w:w="10226" w:type="dxa"/>
            <w:tcBorders>
              <w:top w:val="single" w:sz="13" w:space="0" w:color="000000"/>
              <w:left w:val="single" w:sz="13" w:space="0" w:color="000000"/>
              <w:bottom w:val="single" w:sz="12" w:space="0" w:color="000000"/>
              <w:right w:val="single" w:sz="13" w:space="0" w:color="000000"/>
            </w:tcBorders>
          </w:tcPr>
          <w:p w14:paraId="1E4604FD"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73FE7A83" w14:textId="77777777" w:rsidR="001E106F" w:rsidRDefault="001E106F">
      <w:pPr>
        <w:spacing w:before="8"/>
        <w:rPr>
          <w:rFonts w:ascii="Times New Roman" w:eastAsia="Times New Roman" w:hAnsi="Times New Roman" w:cs="Times New Roman"/>
          <w:i/>
          <w:sz w:val="15"/>
          <w:szCs w:val="15"/>
        </w:rPr>
      </w:pPr>
    </w:p>
    <w:p w14:paraId="04AED886" w14:textId="77777777" w:rsidR="001E106F" w:rsidRDefault="00EA6C31">
      <w:pPr>
        <w:pStyle w:val="Heading1"/>
        <w:spacing w:before="63"/>
        <w:ind w:left="2876"/>
        <w:rPr>
          <w:b w:val="0"/>
          <w:bCs w:val="0"/>
        </w:rPr>
      </w:pPr>
      <w:r>
        <w:rPr>
          <w:spacing w:val="-1"/>
        </w:rPr>
        <w:t>Documentation</w:t>
      </w:r>
      <w:r>
        <w:rPr>
          <w:spacing w:val="-14"/>
        </w:rPr>
        <w:t xml:space="preserve"> </w:t>
      </w:r>
      <w:r>
        <w:rPr>
          <w:spacing w:val="-1"/>
        </w:rPr>
        <w:t>of</w:t>
      </w:r>
      <w:r>
        <w:rPr>
          <w:spacing w:val="-15"/>
        </w:rPr>
        <w:t xml:space="preserve"> </w:t>
      </w:r>
      <w:r>
        <w:t>Agency</w:t>
      </w:r>
      <w:r>
        <w:rPr>
          <w:spacing w:val="-16"/>
        </w:rPr>
        <w:t xml:space="preserve"> </w:t>
      </w:r>
      <w:r>
        <w:rPr>
          <w:spacing w:val="-1"/>
        </w:rPr>
        <w:t>Certification</w:t>
      </w:r>
    </w:p>
    <w:p w14:paraId="42B53391" w14:textId="77777777" w:rsidR="001E106F" w:rsidRDefault="001E106F">
      <w:pPr>
        <w:spacing w:before="4"/>
        <w:rPr>
          <w:rFonts w:ascii="Cambria" w:eastAsia="Cambria" w:hAnsi="Cambria" w:cs="Cambria"/>
          <w:b/>
          <w:bCs/>
          <w:sz w:val="20"/>
          <w:szCs w:val="20"/>
        </w:rPr>
      </w:pP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4E23F6A6" w14:textId="77777777">
        <w:trPr>
          <w:trHeight w:hRule="exact" w:val="905"/>
        </w:trPr>
        <w:tc>
          <w:tcPr>
            <w:tcW w:w="10226" w:type="dxa"/>
            <w:tcBorders>
              <w:top w:val="single" w:sz="13" w:space="0" w:color="000000"/>
              <w:left w:val="single" w:sz="13" w:space="0" w:color="000000"/>
              <w:bottom w:val="single" w:sz="13" w:space="0" w:color="000000"/>
              <w:right w:val="single" w:sz="13" w:space="0" w:color="000000"/>
            </w:tcBorders>
          </w:tcPr>
          <w:p w14:paraId="3C8825EE" w14:textId="77777777" w:rsidR="001E106F" w:rsidRDefault="00EA6C31">
            <w:pPr>
              <w:pStyle w:val="TableParagraph"/>
              <w:spacing w:before="114" w:line="241" w:lineRule="auto"/>
              <w:ind w:left="3312" w:right="3307" w:firstLine="264"/>
              <w:rPr>
                <w:rFonts w:ascii="Times New Roman" w:eastAsia="Times New Roman" w:hAnsi="Times New Roman" w:cs="Times New Roman"/>
                <w:sz w:val="28"/>
                <w:szCs w:val="28"/>
              </w:rPr>
            </w:pPr>
            <w:r>
              <w:rPr>
                <w:rFonts w:ascii="Times New Roman"/>
                <w:b/>
                <w:spacing w:val="-1"/>
                <w:sz w:val="28"/>
              </w:rPr>
              <w:t xml:space="preserve">DOCUMENTATION </w:t>
            </w:r>
            <w:r>
              <w:rPr>
                <w:rFonts w:ascii="Times New Roman"/>
                <w:b/>
                <w:sz w:val="28"/>
              </w:rPr>
              <w:t>OF</w:t>
            </w:r>
            <w:r>
              <w:rPr>
                <w:rFonts w:ascii="Times New Roman"/>
                <w:b/>
                <w:spacing w:val="22"/>
                <w:sz w:val="28"/>
              </w:rPr>
              <w:t xml:space="preserve"> </w:t>
            </w:r>
            <w:r>
              <w:rPr>
                <w:rFonts w:ascii="Times New Roman"/>
                <w:b/>
                <w:spacing w:val="-1"/>
                <w:sz w:val="28"/>
              </w:rPr>
              <w:t>AGENCY CERTIFICATION</w:t>
            </w:r>
          </w:p>
        </w:tc>
      </w:tr>
      <w:tr w:rsidR="001E106F" w14:paraId="7A59D1C0" w14:textId="77777777">
        <w:trPr>
          <w:trHeight w:hRule="exact" w:val="1283"/>
        </w:trPr>
        <w:tc>
          <w:tcPr>
            <w:tcW w:w="10226" w:type="dxa"/>
            <w:tcBorders>
              <w:top w:val="single" w:sz="13" w:space="0" w:color="000000"/>
              <w:left w:val="single" w:sz="13" w:space="0" w:color="000000"/>
              <w:bottom w:val="single" w:sz="12" w:space="0" w:color="000000"/>
              <w:right w:val="single" w:sz="13" w:space="0" w:color="000000"/>
            </w:tcBorders>
          </w:tcPr>
          <w:p w14:paraId="54BA1A51" w14:textId="77777777" w:rsidR="001E106F" w:rsidRDefault="00EA6C31">
            <w:pPr>
              <w:pStyle w:val="TableParagraph"/>
              <w:tabs>
                <w:tab w:val="left" w:pos="9727"/>
              </w:tabs>
              <w:spacing w:before="113"/>
              <w:ind w:left="90" w:hanging="5"/>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certify</w:t>
            </w:r>
            <w:r>
              <w:rPr>
                <w:rFonts w:ascii="Times New Roman"/>
                <w:spacing w:val="-5"/>
                <w:sz w:val="24"/>
              </w:rPr>
              <w:t xml:space="preserve"> </w:t>
            </w:r>
            <w:proofErr w:type="gramStart"/>
            <w:r>
              <w:rPr>
                <w:rFonts w:ascii="Times New Roman"/>
                <w:sz w:val="24"/>
              </w:rPr>
              <w:t>that</w:t>
            </w:r>
            <w:proofErr w:type="gramEnd"/>
            <w:r>
              <w:rPr>
                <w:rFonts w:ascii="Times New Roman"/>
                <w:sz w:val="24"/>
                <w:u w:val="single" w:color="000000"/>
              </w:rPr>
              <w:t xml:space="preserve"> </w:t>
            </w:r>
            <w:r>
              <w:rPr>
                <w:rFonts w:ascii="Times New Roman"/>
                <w:sz w:val="24"/>
                <w:u w:val="single" w:color="000000"/>
              </w:rPr>
              <w:tab/>
            </w:r>
          </w:p>
          <w:p w14:paraId="0290715E" w14:textId="4D65E6F7" w:rsidR="001E106F" w:rsidRDefault="00822F8D">
            <w:pPr>
              <w:pStyle w:val="TableParagraph"/>
              <w:tabs>
                <w:tab w:val="left" w:pos="9730"/>
              </w:tabs>
              <w:spacing w:before="127" w:line="274" w:lineRule="exact"/>
              <w:ind w:left="90" w:right="460"/>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5"/>
                <w:sz w:val="24"/>
              </w:rPr>
              <w:t xml:space="preserve"> </w:t>
            </w:r>
            <w:r>
              <w:rPr>
                <w:rFonts w:ascii="Times New Roman"/>
                <w:sz w:val="24"/>
              </w:rPr>
              <w:t xml:space="preserve">met </w:t>
            </w:r>
            <w:r>
              <w:rPr>
                <w:rFonts w:ascii="Times New Roman"/>
                <w:spacing w:val="-1"/>
                <w:sz w:val="24"/>
              </w:rPr>
              <w:t>all</w:t>
            </w:r>
            <w:r>
              <w:rPr>
                <w:rFonts w:ascii="Times New Roman"/>
                <w:spacing w:val="1"/>
                <w:sz w:val="24"/>
              </w:rPr>
              <w:t xml:space="preserve"> </w:t>
            </w:r>
            <w:r>
              <w:rPr>
                <w:rFonts w:ascii="Times New Roman"/>
                <w:sz w:val="24"/>
              </w:rPr>
              <w:t>requirements for qualification in this position and is certified for the position.</w:t>
            </w:r>
          </w:p>
        </w:tc>
      </w:tr>
      <w:tr w:rsidR="001E106F" w14:paraId="7B51649B"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62D0B234"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SIGNATURE:</w:t>
            </w:r>
          </w:p>
        </w:tc>
      </w:tr>
      <w:tr w:rsidR="001E106F" w14:paraId="5CA134EC"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7C8D87D7"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2D482DC4" w14:textId="77777777">
        <w:trPr>
          <w:trHeight w:hRule="exact" w:val="464"/>
        </w:trPr>
        <w:tc>
          <w:tcPr>
            <w:tcW w:w="10226" w:type="dxa"/>
            <w:tcBorders>
              <w:top w:val="single" w:sz="13" w:space="0" w:color="000000"/>
              <w:left w:val="single" w:sz="13" w:space="0" w:color="000000"/>
              <w:bottom w:val="single" w:sz="13" w:space="0" w:color="000000"/>
              <w:right w:val="single" w:sz="13" w:space="0" w:color="000000"/>
            </w:tcBorders>
          </w:tcPr>
          <w:p w14:paraId="2F781847"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p>
        </w:tc>
      </w:tr>
      <w:tr w:rsidR="001E106F" w14:paraId="261BD48D"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510871A"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2323F037"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14B5F27A"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3D1B14D9"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4C322CE"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1AECEE8A" w14:textId="77777777">
        <w:trPr>
          <w:trHeight w:hRule="exact" w:val="448"/>
        </w:trPr>
        <w:tc>
          <w:tcPr>
            <w:tcW w:w="10226" w:type="dxa"/>
            <w:tcBorders>
              <w:top w:val="single" w:sz="13" w:space="0" w:color="000000"/>
              <w:left w:val="single" w:sz="13" w:space="0" w:color="000000"/>
              <w:bottom w:val="single" w:sz="12" w:space="0" w:color="000000"/>
              <w:right w:val="single" w:sz="13" w:space="0" w:color="000000"/>
            </w:tcBorders>
          </w:tcPr>
          <w:p w14:paraId="52FBA4C5"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0E87D6DD" w14:textId="77777777" w:rsidR="001E106F" w:rsidRDefault="001E106F">
      <w:pPr>
        <w:rPr>
          <w:rFonts w:ascii="Times New Roman" w:eastAsia="Times New Roman" w:hAnsi="Times New Roman" w:cs="Times New Roman"/>
          <w:sz w:val="24"/>
          <w:szCs w:val="24"/>
        </w:rPr>
        <w:sectPr w:rsidR="001E106F">
          <w:footerReference w:type="default" r:id="rId9"/>
          <w:pgSz w:w="12240" w:h="15840"/>
          <w:pgMar w:top="1500" w:right="700" w:bottom="980" w:left="940" w:header="0" w:footer="797" w:gutter="0"/>
          <w:cols w:space="720"/>
        </w:sectPr>
      </w:pPr>
    </w:p>
    <w:p w14:paraId="2B464711" w14:textId="7C2B4668" w:rsidR="00822F8D" w:rsidRDefault="00822F8D" w:rsidP="00822F8D">
      <w:pPr>
        <w:spacing w:before="36"/>
        <w:jc w:val="center"/>
        <w:rPr>
          <w:rFonts w:ascii="Cambria" w:eastAsia="Cambria" w:hAnsi="Cambria" w:cs="Cambria"/>
          <w:sz w:val="26"/>
          <w:szCs w:val="26"/>
        </w:rPr>
      </w:pPr>
      <w:r>
        <w:rPr>
          <w:rFonts w:ascii="Cambria"/>
          <w:b/>
          <w:spacing w:val="-1"/>
          <w:sz w:val="26"/>
        </w:rPr>
        <w:lastRenderedPageBreak/>
        <w:t>Position</w:t>
      </w:r>
      <w:r>
        <w:rPr>
          <w:rFonts w:ascii="Cambria"/>
          <w:b/>
          <w:spacing w:val="-11"/>
          <w:sz w:val="26"/>
        </w:rPr>
        <w:t xml:space="preserve"> </w:t>
      </w:r>
      <w:r>
        <w:rPr>
          <w:rFonts w:ascii="Cambria"/>
          <w:b/>
          <w:spacing w:val="-1"/>
          <w:sz w:val="26"/>
        </w:rPr>
        <w:t>Task</w:t>
      </w:r>
      <w:r>
        <w:rPr>
          <w:rFonts w:ascii="Cambria"/>
          <w:b/>
          <w:spacing w:val="-12"/>
          <w:sz w:val="26"/>
        </w:rPr>
        <w:t xml:space="preserve"> </w:t>
      </w:r>
      <w:r>
        <w:rPr>
          <w:rFonts w:ascii="Cambria"/>
          <w:b/>
          <w:spacing w:val="-1"/>
          <w:sz w:val="26"/>
        </w:rPr>
        <w:t>Book</w:t>
      </w:r>
      <w:r>
        <w:rPr>
          <w:rFonts w:ascii="Cambria"/>
          <w:b/>
          <w:spacing w:val="-11"/>
          <w:sz w:val="26"/>
        </w:rPr>
        <w:t xml:space="preserve"> </w:t>
      </w:r>
      <w:r>
        <w:rPr>
          <w:rFonts w:ascii="Cambria"/>
          <w:b/>
          <w:sz w:val="26"/>
        </w:rPr>
        <w:t>Overview</w:t>
      </w:r>
    </w:p>
    <w:p w14:paraId="42212E8B" w14:textId="77777777" w:rsidR="00822F8D" w:rsidRDefault="00822F8D" w:rsidP="00822F8D">
      <w:pPr>
        <w:spacing w:before="1"/>
        <w:rPr>
          <w:rFonts w:ascii="Cambria" w:eastAsia="Cambria" w:hAnsi="Cambria" w:cs="Cambria"/>
          <w:b/>
          <w:bCs/>
          <w:sz w:val="20"/>
          <w:szCs w:val="20"/>
        </w:rPr>
      </w:pPr>
    </w:p>
    <w:p w14:paraId="0E035C65" w14:textId="233907F5" w:rsidR="00822F8D" w:rsidRDefault="00822F8D" w:rsidP="00822F8D">
      <w:pPr>
        <w:pStyle w:val="Heading3"/>
        <w:spacing w:before="121"/>
        <w:ind w:left="140"/>
        <w:rPr>
          <w:b w:val="0"/>
          <w:bCs w:val="0"/>
          <w:i w:val="0"/>
        </w:rPr>
      </w:pPr>
      <w:r w:rsidRPr="00C0508D">
        <w:rPr>
          <w:b w:val="0"/>
          <w:bCs w:val="0"/>
          <w:i w:val="0"/>
        </w:rPr>
        <w:t xml:space="preserve">A person who has been assigned to work in </w:t>
      </w:r>
      <w:r>
        <w:rPr>
          <w:b w:val="0"/>
          <w:bCs w:val="0"/>
          <w:i w:val="0"/>
        </w:rPr>
        <w:t>an</w:t>
      </w:r>
      <w:r w:rsidRPr="00C0508D">
        <w:rPr>
          <w:b w:val="0"/>
          <w:bCs w:val="0"/>
          <w:i w:val="0"/>
        </w:rPr>
        <w:t xml:space="preserve"> EOC, who may be activated to work in </w:t>
      </w:r>
      <w:r>
        <w:rPr>
          <w:b w:val="0"/>
          <w:bCs w:val="0"/>
          <w:i w:val="0"/>
        </w:rPr>
        <w:t>an</w:t>
      </w:r>
      <w:r w:rsidRPr="00C0508D">
        <w:rPr>
          <w:b w:val="0"/>
          <w:bCs w:val="0"/>
          <w:i w:val="0"/>
        </w:rPr>
        <w:t xml:space="preserve"> EOC in an Emergency Support Function, or who may be deployed through EMAC/IERSP to work in the EOC of another jurisdiction or as a NIMS Typed Resource will be assigned a Position Task Book (PTB) for any position they are expected to fulfill. </w:t>
      </w:r>
    </w:p>
    <w:p w14:paraId="11047C82" w14:textId="77777777" w:rsidR="00B67A7F" w:rsidRDefault="00B67A7F" w:rsidP="00822F8D">
      <w:pPr>
        <w:pStyle w:val="Heading3"/>
        <w:spacing w:before="121"/>
        <w:ind w:left="140"/>
        <w:rPr>
          <w:b w:val="0"/>
          <w:bCs w:val="0"/>
          <w:i w:val="0"/>
        </w:rPr>
      </w:pPr>
    </w:p>
    <w:p w14:paraId="3893F9FD" w14:textId="004C7A82" w:rsidR="00822F8D" w:rsidRDefault="00822F8D" w:rsidP="00822F8D">
      <w:pPr>
        <w:pStyle w:val="Heading3"/>
        <w:spacing w:before="121"/>
        <w:ind w:left="140"/>
        <w:rPr>
          <w:b w:val="0"/>
          <w:bCs w:val="0"/>
          <w:i w:val="0"/>
        </w:rPr>
      </w:pPr>
      <w:r w:rsidRPr="00DD347D">
        <w:rPr>
          <w:b w:val="0"/>
          <w:bCs w:val="0"/>
          <w:i w:val="0"/>
        </w:rPr>
        <w:t>Trainees are evaluated during this process by qualified evaluators, and the trainee’s performance is documented in the PTB for each task by the evaluator’s initials and date of completion.</w:t>
      </w:r>
    </w:p>
    <w:p w14:paraId="759EA5CB" w14:textId="77777777" w:rsidR="00822F8D" w:rsidRPr="00DD347D" w:rsidRDefault="00822F8D" w:rsidP="00822F8D">
      <w:pPr>
        <w:pStyle w:val="Heading3"/>
        <w:spacing w:before="121"/>
        <w:ind w:left="140"/>
        <w:rPr>
          <w:b w:val="0"/>
          <w:bCs w:val="0"/>
          <w:i w:val="0"/>
        </w:rPr>
      </w:pPr>
      <w:r w:rsidRPr="00DD347D">
        <w:rPr>
          <w:b w:val="0"/>
          <w:bCs w:val="0"/>
          <w:i w:val="0"/>
        </w:rPr>
        <w:t xml:space="preserve">Successful performance of all tasks, as observed and recorded by an evaluator, will result in a recommendation to the </w:t>
      </w:r>
      <w:r>
        <w:rPr>
          <w:b w:val="0"/>
          <w:bCs w:val="0"/>
          <w:i w:val="0"/>
        </w:rPr>
        <w:t>NMRQS Qualification Review and Governance Committee (QRGC)</w:t>
      </w:r>
      <w:r w:rsidRPr="00DD347D">
        <w:rPr>
          <w:b w:val="0"/>
          <w:bCs w:val="0"/>
          <w:i w:val="0"/>
        </w:rPr>
        <w:t xml:space="preserve">, that the trainee be certified in that position. Evaluation and confirmation of the trainee’s performance while completing all tasks will normally require more than one training assignment and several different evaluators. Incidents lasting several days may involve multiple evaluators. Tasks may be evaluated on incidents, simulation/tabletop exercise, planned events, in training and HSEEP compliant functional or full-scale exercises and in other work situations </w:t>
      </w:r>
      <w:proofErr w:type="gramStart"/>
      <w:r w:rsidRPr="00DD347D">
        <w:rPr>
          <w:b w:val="0"/>
          <w:bCs w:val="0"/>
          <w:i w:val="0"/>
        </w:rPr>
        <w:t>as long as</w:t>
      </w:r>
      <w:proofErr w:type="gramEnd"/>
      <w:r w:rsidRPr="00DD347D">
        <w:rPr>
          <w:b w:val="0"/>
          <w:bCs w:val="0"/>
          <w:i w:val="0"/>
        </w:rPr>
        <w:t xml:space="preserve"> there is a qualified evaluator.  </w:t>
      </w:r>
    </w:p>
    <w:p w14:paraId="704762B1" w14:textId="77777777" w:rsidR="00B67A7F" w:rsidRDefault="00B67A7F" w:rsidP="00822F8D">
      <w:pPr>
        <w:pStyle w:val="Heading3"/>
        <w:spacing w:before="121"/>
        <w:ind w:left="140"/>
        <w:rPr>
          <w:b w:val="0"/>
          <w:bCs w:val="0"/>
          <w:i w:val="0"/>
        </w:rPr>
      </w:pPr>
    </w:p>
    <w:p w14:paraId="624B4C8A" w14:textId="7429524E" w:rsidR="00822F8D" w:rsidRDefault="00822F8D" w:rsidP="00822F8D">
      <w:pPr>
        <w:pStyle w:val="Heading3"/>
        <w:spacing w:before="121"/>
        <w:ind w:left="140"/>
        <w:rPr>
          <w:b w:val="0"/>
          <w:bCs w:val="0"/>
          <w:i w:val="0"/>
        </w:rPr>
      </w:pPr>
      <w:r w:rsidRPr="00DD347D">
        <w:rPr>
          <w:b w:val="0"/>
          <w:bCs w:val="0"/>
          <w:i w:val="0"/>
        </w:rPr>
        <w:t xml:space="preserve">It is important performances be critically evaluated and accurately recorded by each evaluator.  All tasks must be evaluated.  </w:t>
      </w:r>
    </w:p>
    <w:p w14:paraId="4B593990" w14:textId="77777777" w:rsidR="00B67A7F" w:rsidRDefault="00B67A7F" w:rsidP="00822F8D">
      <w:pPr>
        <w:pStyle w:val="Heading3"/>
        <w:spacing w:before="121"/>
        <w:ind w:left="140"/>
        <w:rPr>
          <w:rFonts w:cs="Times New Roman"/>
        </w:rPr>
      </w:pPr>
    </w:p>
    <w:p w14:paraId="68B0589C" w14:textId="7DA202FA" w:rsidR="00822F8D" w:rsidRPr="00C0508D" w:rsidRDefault="00822F8D" w:rsidP="00822F8D">
      <w:pPr>
        <w:pStyle w:val="Heading3"/>
        <w:spacing w:before="121"/>
        <w:ind w:left="140"/>
        <w:rPr>
          <w:rFonts w:cs="Times New Roman"/>
          <w:b w:val="0"/>
          <w:bCs w:val="0"/>
          <w:i w:val="0"/>
        </w:rPr>
      </w:pPr>
      <w:r w:rsidRPr="00C0508D">
        <w:rPr>
          <w:rFonts w:cs="Times New Roman"/>
        </w:rPr>
        <w:t xml:space="preserve">Evaluation </w:t>
      </w:r>
      <w:r w:rsidRPr="00C0508D">
        <w:rPr>
          <w:rFonts w:cs="Times New Roman"/>
          <w:spacing w:val="-1"/>
        </w:rPr>
        <w:t>Process</w:t>
      </w:r>
    </w:p>
    <w:p w14:paraId="50444817" w14:textId="2A96ACDA" w:rsidR="00822F8D" w:rsidRPr="00C0508D" w:rsidRDefault="00822F8D">
      <w:pPr>
        <w:pStyle w:val="Heading2"/>
        <w:numPr>
          <w:ilvl w:val="0"/>
          <w:numId w:val="17"/>
        </w:numPr>
        <w:jc w:val="both"/>
        <w:rPr>
          <w:rFonts w:cs="Times New Roman"/>
        </w:rPr>
      </w:pPr>
      <w:bookmarkStart w:id="0" w:name="_Toc112241927"/>
      <w:bookmarkStart w:id="1" w:name="_Toc113534787"/>
      <w:r w:rsidRPr="00C0508D">
        <w:rPr>
          <w:rFonts w:cs="Times New Roman"/>
        </w:rPr>
        <w:t>PTB Assignment</w:t>
      </w:r>
      <w:bookmarkEnd w:id="0"/>
      <w:bookmarkEnd w:id="1"/>
    </w:p>
    <w:p w14:paraId="668E7804" w14:textId="77777777" w:rsidR="00822F8D" w:rsidRPr="00C0508D" w:rsidRDefault="00822F8D" w:rsidP="00822F8D">
      <w:pPr>
        <w:jc w:val="both"/>
        <w:rPr>
          <w:rFonts w:ascii="Times New Roman" w:hAnsi="Times New Roman" w:cs="Times New Roman"/>
          <w:highlight w:val="yellow"/>
        </w:rPr>
      </w:pPr>
      <w:r w:rsidRPr="00C0508D">
        <w:rPr>
          <w:rFonts w:ascii="Times New Roman" w:hAnsi="Times New Roman" w:cs="Times New Roman"/>
        </w:rPr>
        <w:t xml:space="preserve">The </w:t>
      </w:r>
      <w:r>
        <w:rPr>
          <w:rFonts w:ascii="Times New Roman" w:hAnsi="Times New Roman" w:cs="Times New Roman"/>
        </w:rPr>
        <w:t xml:space="preserve">State </w:t>
      </w:r>
      <w:r w:rsidRPr="00C0508D">
        <w:rPr>
          <w:rFonts w:ascii="Times New Roman" w:hAnsi="Times New Roman" w:cs="Times New Roman"/>
        </w:rPr>
        <w:t>NIMS Coordinator</w:t>
      </w:r>
      <w:r>
        <w:rPr>
          <w:rFonts w:ascii="Times New Roman" w:hAnsi="Times New Roman" w:cs="Times New Roman"/>
        </w:rPr>
        <w:t xml:space="preserve"> or designee</w:t>
      </w:r>
      <w:r w:rsidRPr="00C0508D">
        <w:rPr>
          <w:rFonts w:ascii="Times New Roman" w:hAnsi="Times New Roman" w:cs="Times New Roman"/>
        </w:rPr>
        <w:t xml:space="preserve"> will assign PTBs. If the PTB is not completed within three (3) years from the date of the PTB initiation or the first task being evaluated (whichever is more recent), the PTB expires. A new PTB may be initiated. </w:t>
      </w:r>
    </w:p>
    <w:p w14:paraId="029F0D3F" w14:textId="723D78E4" w:rsidR="00822F8D" w:rsidRPr="00C0508D" w:rsidRDefault="00822F8D">
      <w:pPr>
        <w:pStyle w:val="Heading3"/>
        <w:numPr>
          <w:ilvl w:val="0"/>
          <w:numId w:val="17"/>
        </w:numPr>
        <w:rPr>
          <w:rFonts w:cs="Times New Roman"/>
          <w:i w:val="0"/>
          <w:iCs/>
        </w:rPr>
      </w:pPr>
      <w:bookmarkStart w:id="2" w:name="_Toc112241928"/>
      <w:r w:rsidRPr="00C0508D">
        <w:rPr>
          <w:rFonts w:cs="Times New Roman"/>
          <w:i w:val="0"/>
          <w:iCs/>
        </w:rPr>
        <w:t>Coach/Evaluator</w:t>
      </w:r>
      <w:bookmarkEnd w:id="2"/>
    </w:p>
    <w:p w14:paraId="2ACBCA8F" w14:textId="77777777" w:rsidR="00822F8D" w:rsidRPr="00C0508D" w:rsidRDefault="00822F8D" w:rsidP="00822F8D">
      <w:pPr>
        <w:jc w:val="both"/>
        <w:rPr>
          <w:rFonts w:ascii="Times New Roman" w:hAnsi="Times New Roman" w:cs="Times New Roman"/>
        </w:rPr>
      </w:pPr>
      <w:r w:rsidRPr="00C0508D">
        <w:rPr>
          <w:rFonts w:ascii="Times New Roman" w:hAnsi="Times New Roman" w:cs="Times New Roman"/>
        </w:rPr>
        <w:t>When a PTB is assigned, a coach will be assigned to the staff person. The</w:t>
      </w:r>
      <w:r>
        <w:rPr>
          <w:rFonts w:ascii="Times New Roman" w:hAnsi="Times New Roman" w:cs="Times New Roman"/>
        </w:rPr>
        <w:t xml:space="preserve"> State</w:t>
      </w:r>
      <w:r w:rsidRPr="00C0508D">
        <w:rPr>
          <w:rFonts w:ascii="Times New Roman" w:hAnsi="Times New Roman" w:cs="Times New Roman"/>
        </w:rPr>
        <w:t xml:space="preserve"> NIMS Coordinator</w:t>
      </w:r>
      <w:r>
        <w:rPr>
          <w:rFonts w:ascii="Times New Roman" w:hAnsi="Times New Roman" w:cs="Times New Roman"/>
        </w:rPr>
        <w:t xml:space="preserve"> or designee</w:t>
      </w:r>
      <w:r w:rsidRPr="00C0508D">
        <w:rPr>
          <w:rFonts w:ascii="Times New Roman" w:hAnsi="Times New Roman" w:cs="Times New Roman"/>
        </w:rPr>
        <w:t xml:space="preserve"> is responsible for assigning the coach. The coach must be someone who has already completed the PTB that is being assigned. The coach will provide training and mentorship and when applicable, evaluate the individual for successful completion of PTB tasks. </w:t>
      </w:r>
    </w:p>
    <w:p w14:paraId="67268AEB" w14:textId="417F7715" w:rsidR="00822F8D" w:rsidRPr="00C0508D" w:rsidRDefault="00822F8D">
      <w:pPr>
        <w:pStyle w:val="Heading3"/>
        <w:numPr>
          <w:ilvl w:val="0"/>
          <w:numId w:val="17"/>
        </w:numPr>
        <w:rPr>
          <w:rFonts w:cs="Times New Roman"/>
          <w:i w:val="0"/>
          <w:iCs/>
        </w:rPr>
      </w:pPr>
      <w:bookmarkStart w:id="3" w:name="_Toc112241929"/>
      <w:r w:rsidRPr="00C0508D">
        <w:rPr>
          <w:rFonts w:cs="Times New Roman"/>
          <w:i w:val="0"/>
          <w:iCs/>
        </w:rPr>
        <w:t>Final Evaluator</w:t>
      </w:r>
      <w:bookmarkEnd w:id="3"/>
    </w:p>
    <w:p w14:paraId="4CAC4857" w14:textId="77777777" w:rsidR="00822F8D" w:rsidRPr="00C0508D" w:rsidRDefault="00822F8D" w:rsidP="00822F8D">
      <w:pPr>
        <w:jc w:val="both"/>
        <w:rPr>
          <w:rFonts w:ascii="Times New Roman" w:hAnsi="Times New Roman" w:cs="Times New Roman"/>
        </w:rPr>
      </w:pPr>
      <w:r w:rsidRPr="00C0508D">
        <w:rPr>
          <w:rFonts w:ascii="Times New Roman" w:hAnsi="Times New Roman" w:cs="Times New Roman"/>
        </w:rPr>
        <w:t xml:space="preserve">Upon completion of all pre-requisites and the PTB (or PTBs) The trainee’s immediate supervisor for the duties they are currently assigned to will complete the Final Evaluator Checklist. </w:t>
      </w:r>
    </w:p>
    <w:p w14:paraId="08600BD3" w14:textId="77777777" w:rsidR="00822F8D" w:rsidRPr="00C0508D" w:rsidRDefault="00822F8D">
      <w:pPr>
        <w:pStyle w:val="Heading2"/>
        <w:numPr>
          <w:ilvl w:val="0"/>
          <w:numId w:val="17"/>
        </w:numPr>
        <w:rPr>
          <w:rFonts w:cs="Times New Roman"/>
        </w:rPr>
      </w:pPr>
      <w:r>
        <w:rPr>
          <w:rFonts w:cs="Times New Roman"/>
        </w:rPr>
        <w:t>Submission</w:t>
      </w:r>
    </w:p>
    <w:p w14:paraId="67B24570" w14:textId="77777777" w:rsidR="00822F8D" w:rsidRPr="00C0508D" w:rsidRDefault="00822F8D" w:rsidP="00822F8D">
      <w:pPr>
        <w:jc w:val="both"/>
        <w:rPr>
          <w:rFonts w:ascii="Times New Roman" w:hAnsi="Times New Roman" w:cs="Times New Roman"/>
        </w:rPr>
      </w:pPr>
      <w:r w:rsidRPr="00C0508D">
        <w:rPr>
          <w:rFonts w:ascii="Times New Roman" w:hAnsi="Times New Roman" w:cs="Times New Roman"/>
        </w:rPr>
        <w:t xml:space="preserve">Once the final evaluator has completed the Final Evaluator Verification, it is forwarded to the </w:t>
      </w:r>
      <w:r>
        <w:rPr>
          <w:rFonts w:ascii="Times New Roman" w:hAnsi="Times New Roman" w:cs="Times New Roman"/>
        </w:rPr>
        <w:t>NMRQS QRGC</w:t>
      </w:r>
      <w:r w:rsidRPr="00C0508D">
        <w:rPr>
          <w:rFonts w:ascii="Times New Roman" w:hAnsi="Times New Roman" w:cs="Times New Roman"/>
        </w:rPr>
        <w:t xml:space="preserve"> along with any certificates or licenses required as a pre-requisite and the completed PTB. </w:t>
      </w:r>
      <w:r>
        <w:rPr>
          <w:rFonts w:ascii="Times New Roman" w:hAnsi="Times New Roman" w:cs="Times New Roman"/>
        </w:rPr>
        <w:t>The QRGC upon review and approval will certify the person as qualified in the assigned task and issue credentials accordingly.</w:t>
      </w:r>
    </w:p>
    <w:p w14:paraId="3D1EC4D6" w14:textId="77777777" w:rsidR="00822F8D" w:rsidRDefault="00822F8D" w:rsidP="00822F8D">
      <w:pPr>
        <w:rPr>
          <w:rFonts w:ascii="Times New Roman" w:eastAsia="Times New Roman" w:hAnsi="Times New Roman" w:cs="Times New Roman"/>
          <w:sz w:val="20"/>
          <w:szCs w:val="20"/>
        </w:rPr>
      </w:pPr>
    </w:p>
    <w:p w14:paraId="290CC422" w14:textId="77777777" w:rsidR="001E106F" w:rsidRDefault="001E106F">
      <w:pPr>
        <w:rPr>
          <w:rFonts w:ascii="Times New Roman" w:eastAsia="Times New Roman" w:hAnsi="Times New Roman" w:cs="Times New Roman"/>
          <w:sz w:val="20"/>
          <w:szCs w:val="20"/>
        </w:rPr>
      </w:pPr>
    </w:p>
    <w:p w14:paraId="69CD0E83" w14:textId="77777777" w:rsidR="001E106F" w:rsidRDefault="001E106F">
      <w:pPr>
        <w:rPr>
          <w:rFonts w:ascii="Times New Roman" w:eastAsia="Times New Roman" w:hAnsi="Times New Roman" w:cs="Times New Roman"/>
          <w:sz w:val="20"/>
          <w:szCs w:val="20"/>
        </w:rPr>
      </w:pPr>
    </w:p>
    <w:p w14:paraId="7AB2A056" w14:textId="77777777" w:rsidR="001E106F" w:rsidRDefault="001E106F">
      <w:pPr>
        <w:rPr>
          <w:rFonts w:ascii="Times New Roman" w:eastAsia="Times New Roman" w:hAnsi="Times New Roman" w:cs="Times New Roman"/>
          <w:sz w:val="20"/>
          <w:szCs w:val="20"/>
        </w:rPr>
      </w:pPr>
    </w:p>
    <w:p w14:paraId="31BE00E6" w14:textId="77777777" w:rsidR="001E106F" w:rsidRDefault="001E106F">
      <w:pPr>
        <w:rPr>
          <w:rFonts w:ascii="Times New Roman" w:eastAsia="Times New Roman" w:hAnsi="Times New Roman" w:cs="Times New Roman"/>
          <w:sz w:val="20"/>
          <w:szCs w:val="20"/>
        </w:rPr>
      </w:pPr>
    </w:p>
    <w:p w14:paraId="6135428E" w14:textId="77777777" w:rsidR="001E106F" w:rsidRDefault="001E106F">
      <w:pPr>
        <w:rPr>
          <w:rFonts w:ascii="Times New Roman" w:eastAsia="Times New Roman" w:hAnsi="Times New Roman" w:cs="Times New Roman"/>
          <w:sz w:val="20"/>
          <w:szCs w:val="20"/>
        </w:rPr>
      </w:pPr>
    </w:p>
    <w:p w14:paraId="53473AF8" w14:textId="77777777" w:rsidR="001E106F" w:rsidRDefault="001E106F">
      <w:pPr>
        <w:rPr>
          <w:rFonts w:ascii="Times New Roman" w:eastAsia="Times New Roman" w:hAnsi="Times New Roman" w:cs="Times New Roman"/>
          <w:sz w:val="20"/>
          <w:szCs w:val="20"/>
        </w:rPr>
      </w:pPr>
    </w:p>
    <w:p w14:paraId="6EAE1FD2" w14:textId="77777777" w:rsidR="001E106F" w:rsidRDefault="001E106F">
      <w:pPr>
        <w:rPr>
          <w:rFonts w:ascii="Times New Roman" w:eastAsia="Times New Roman" w:hAnsi="Times New Roman" w:cs="Times New Roman"/>
          <w:sz w:val="20"/>
          <w:szCs w:val="20"/>
        </w:rPr>
      </w:pPr>
    </w:p>
    <w:p w14:paraId="01B0DD41" w14:textId="77777777" w:rsidR="001E106F" w:rsidRDefault="001E106F">
      <w:pPr>
        <w:rPr>
          <w:rFonts w:ascii="Times New Roman" w:eastAsia="Times New Roman" w:hAnsi="Times New Roman" w:cs="Times New Roman"/>
          <w:sz w:val="20"/>
          <w:szCs w:val="20"/>
        </w:rPr>
        <w:sectPr w:rsidR="001E106F">
          <w:pgSz w:w="12240" w:h="15840"/>
          <w:pgMar w:top="1500" w:right="940" w:bottom="980" w:left="940" w:header="0" w:footer="797" w:gutter="0"/>
          <w:cols w:space="720"/>
        </w:sectPr>
      </w:pPr>
    </w:p>
    <w:p w14:paraId="7924B06C" w14:textId="77777777" w:rsidR="001E106F" w:rsidRDefault="00EA6C31">
      <w:pPr>
        <w:pStyle w:val="Heading1"/>
        <w:ind w:left="1937"/>
        <w:rPr>
          <w:b w:val="0"/>
          <w:bCs w:val="0"/>
        </w:rPr>
      </w:pPr>
      <w:r>
        <w:rPr>
          <w:spacing w:val="-1"/>
        </w:rPr>
        <w:lastRenderedPageBreak/>
        <w:t>Position</w:t>
      </w:r>
      <w:r>
        <w:rPr>
          <w:spacing w:val="-12"/>
        </w:rPr>
        <w:t xml:space="preserve"> </w:t>
      </w:r>
      <w:r>
        <w:rPr>
          <w:spacing w:val="-1"/>
        </w:rPr>
        <w:t>Task</w:t>
      </w:r>
      <w:r>
        <w:rPr>
          <w:spacing w:val="-11"/>
        </w:rPr>
        <w:t xml:space="preserve"> </w:t>
      </w:r>
      <w:r>
        <w:t>Book</w:t>
      </w:r>
      <w:r>
        <w:rPr>
          <w:spacing w:val="-12"/>
        </w:rPr>
        <w:t xml:space="preserve"> </w:t>
      </w:r>
      <w:r>
        <w:rPr>
          <w:spacing w:val="-1"/>
        </w:rPr>
        <w:t>Competencies,</w:t>
      </w:r>
      <w:r>
        <w:rPr>
          <w:spacing w:val="-9"/>
        </w:rPr>
        <w:t xml:space="preserve"> </w:t>
      </w:r>
      <w:r>
        <w:rPr>
          <w:spacing w:val="-1"/>
        </w:rPr>
        <w:t>Behaviors,</w:t>
      </w:r>
      <w:r>
        <w:rPr>
          <w:spacing w:val="-12"/>
        </w:rPr>
        <w:t xml:space="preserve"> </w:t>
      </w:r>
      <w:r>
        <w:t>and</w:t>
      </w:r>
      <w:r>
        <w:rPr>
          <w:spacing w:val="-12"/>
        </w:rPr>
        <w:t xml:space="preserve"> </w:t>
      </w:r>
      <w:r>
        <w:rPr>
          <w:spacing w:val="-1"/>
        </w:rPr>
        <w:t>Tasks</w:t>
      </w:r>
    </w:p>
    <w:p w14:paraId="0F9106B7" w14:textId="77777777" w:rsidR="001E106F" w:rsidRDefault="001E106F">
      <w:pPr>
        <w:spacing w:before="4"/>
        <w:rPr>
          <w:rFonts w:ascii="Cambria" w:eastAsia="Cambria" w:hAnsi="Cambria" w:cs="Cambria"/>
          <w:b/>
          <w:bCs/>
        </w:rPr>
      </w:pPr>
    </w:p>
    <w:p w14:paraId="49BB5F0A" w14:textId="77777777" w:rsidR="001E106F" w:rsidRDefault="00056001">
      <w:pPr>
        <w:spacing w:line="200" w:lineRule="atLeast"/>
        <w:ind w:left="110"/>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14:anchorId="14F059C2" wp14:editId="63B025BD">
                <wp:extent cx="6567170" cy="347980"/>
                <wp:effectExtent l="19050" t="19050" r="1460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347980"/>
                        </a:xfrm>
                        <a:prstGeom prst="rect">
                          <a:avLst/>
                        </a:prstGeom>
                        <a:solidFill>
                          <a:srgbClr val="F1F1F1"/>
                        </a:solidFill>
                        <a:ln w="28702">
                          <a:solidFill>
                            <a:srgbClr val="005287"/>
                          </a:solidFill>
                          <a:miter lim="800000"/>
                          <a:headEnd/>
                          <a:tailEnd/>
                        </a:ln>
                      </wps:spPr>
                      <wps:txbx>
                        <w:txbxContent>
                          <w:p w14:paraId="388FCC3F" w14:textId="77777777" w:rsidR="006E69B6" w:rsidRDefault="006E69B6">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proofErr w:type="gramStart"/>
                            <w:r>
                              <w:rPr>
                                <w:rFonts w:ascii="Arial"/>
                                <w:b/>
                                <w:sz w:val="20"/>
                              </w:rPr>
                              <w:t>necessary</w:t>
                            </w:r>
                            <w:proofErr w:type="gramEnd"/>
                          </w:p>
                        </w:txbxContent>
                      </wps:txbx>
                      <wps:bodyPr rot="0" vert="horz" wrap="square" lIns="0" tIns="0" rIns="0" bIns="0" anchor="t" anchorCtr="0" upright="1">
                        <a:noAutofit/>
                      </wps:bodyPr>
                    </wps:wsp>
                  </a:graphicData>
                </a:graphic>
              </wp:inline>
            </w:drawing>
          </mc:Choice>
          <mc:Fallback>
            <w:pict>
              <v:shape w14:anchorId="14F059C2" id="Text Box 2" o:spid="_x0000_s1027" type="#_x0000_t202" style="width:517.1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" fillcolor="#f1f1f1" strokecolor="#005287" strokeweight="2.26pt">
                <v:textbox inset="0,0,0,0">
                  <w:txbxContent>
                    <w:p w14:paraId="388FCC3F" w14:textId="77777777" w:rsidR="006E69B6" w:rsidRDefault="006E69B6">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proofErr w:type="gramStart"/>
                      <w:r>
                        <w:rPr>
                          <w:rFonts w:ascii="Arial"/>
                          <w:b/>
                          <w:sz w:val="20"/>
                        </w:rPr>
                        <w:t>necessary</w:t>
                      </w:r>
                      <w:proofErr w:type="gramEnd"/>
                    </w:p>
                  </w:txbxContent>
                </v:textbox>
                <w10:anchorlock/>
              </v:shape>
            </w:pict>
          </mc:Fallback>
        </mc:AlternateContent>
      </w:r>
    </w:p>
    <w:p w14:paraId="3439E431" w14:textId="77777777" w:rsidR="001E106F" w:rsidRDefault="001E106F">
      <w:pPr>
        <w:spacing w:before="1"/>
        <w:rPr>
          <w:rFonts w:ascii="Cambria" w:eastAsia="Cambria" w:hAnsi="Cambria" w:cs="Cambria"/>
          <w:b/>
          <w:bCs/>
          <w:sz w:val="6"/>
          <w:szCs w:val="6"/>
        </w:rPr>
      </w:pPr>
    </w:p>
    <w:p w14:paraId="2BF3F24F" w14:textId="77777777" w:rsidR="001E106F" w:rsidRDefault="00EA6C31">
      <w:pPr>
        <w:pStyle w:val="Heading3"/>
        <w:rPr>
          <w:b w:val="0"/>
          <w:bCs w:val="0"/>
          <w:i w:val="0"/>
        </w:rPr>
      </w:pPr>
      <w:r>
        <w:rPr>
          <w:spacing w:val="-1"/>
        </w:rPr>
        <w:t>Definitions</w:t>
      </w:r>
    </w:p>
    <w:p w14:paraId="48A3979E" w14:textId="77777777" w:rsidR="001E106F" w:rsidRDefault="00EA6C31">
      <w:pPr>
        <w:pStyle w:val="BodyText"/>
        <w:spacing w:before="156" w:line="276" w:lineRule="auto"/>
        <w:ind w:right="73"/>
      </w:pPr>
      <w:r>
        <w:rPr>
          <w:b/>
        </w:rPr>
        <w:t xml:space="preserve">EOC </w:t>
      </w:r>
      <w:r>
        <w:rPr>
          <w:b/>
          <w:spacing w:val="-1"/>
        </w:rPr>
        <w:t xml:space="preserve">Skillset: </w:t>
      </w:r>
      <w:r>
        <w:t xml:space="preserve">An </w:t>
      </w:r>
      <w:r>
        <w:rPr>
          <w:spacing w:val="-1"/>
        </w:rPr>
        <w:t>EOC</w:t>
      </w:r>
      <w:r>
        <w:t xml:space="preserve"> Skillset</w:t>
      </w:r>
      <w:r>
        <w:rPr>
          <w:spacing w:val="1"/>
        </w:rPr>
        <w:t xml:space="preserve"> </w:t>
      </w:r>
      <w:r>
        <w:rPr>
          <w:spacing w:val="-1"/>
        </w:rPr>
        <w:t>describes</w:t>
      </w:r>
      <w:r>
        <w:t xml:space="preserve"> </w:t>
      </w:r>
      <w:r>
        <w:rPr>
          <w:spacing w:val="-1"/>
        </w:rPr>
        <w:t>an</w:t>
      </w:r>
      <w:r>
        <w:t xml:space="preserve"> EOC </w:t>
      </w:r>
      <w:r>
        <w:rPr>
          <w:spacing w:val="-1"/>
        </w:rPr>
        <w:t>function</w:t>
      </w:r>
      <w:r>
        <w:t xml:space="preserve"> in </w:t>
      </w:r>
      <w:r>
        <w:rPr>
          <w:spacing w:val="-1"/>
        </w:rPr>
        <w:t>terms</w:t>
      </w:r>
      <w:r>
        <w:t xml:space="preserve"> of</w:t>
      </w:r>
      <w:r>
        <w:rPr>
          <w:spacing w:val="-1"/>
        </w:rPr>
        <w:t xml:space="preserve"> discrete</w:t>
      </w:r>
      <w:r>
        <w:t xml:space="preserve"> </w:t>
      </w:r>
      <w:r>
        <w:rPr>
          <w:spacing w:val="-1"/>
        </w:rPr>
        <w:t>responsibilities</w:t>
      </w:r>
      <w:r>
        <w:t xml:space="preserve"> </w:t>
      </w:r>
      <w:r>
        <w:rPr>
          <w:spacing w:val="-1"/>
        </w:rPr>
        <w:t>aligned</w:t>
      </w:r>
      <w:r>
        <w:rPr>
          <w:spacing w:val="95"/>
        </w:rPr>
        <w:t xml:space="preserve"> </w:t>
      </w:r>
      <w:r>
        <w:t xml:space="preserve">with </w:t>
      </w:r>
      <w:r>
        <w:rPr>
          <w:spacing w:val="-1"/>
        </w:rPr>
        <w:t>demonstrable</w:t>
      </w:r>
      <w:r>
        <w:t xml:space="preserve"> tasks.</w:t>
      </w:r>
      <w:r>
        <w:rPr>
          <w:spacing w:val="2"/>
        </w:rPr>
        <w:t xml:space="preserve"> </w:t>
      </w:r>
      <w:r>
        <w:t xml:space="preserve">Skillsets </w:t>
      </w:r>
      <w:r>
        <w:rPr>
          <w:spacing w:val="-1"/>
        </w:rPr>
        <w:t>can</w:t>
      </w:r>
      <w:r>
        <w:t xml:space="preserve"> </w:t>
      </w:r>
      <w:r>
        <w:rPr>
          <w:spacing w:val="-1"/>
        </w:rPr>
        <w:t>either</w:t>
      </w:r>
      <w:r>
        <w:t xml:space="preserve"> </w:t>
      </w:r>
      <w:r>
        <w:rPr>
          <w:spacing w:val="-1"/>
        </w:rPr>
        <w:t>reflect</w:t>
      </w:r>
      <w:r>
        <w:t xml:space="preserve"> a </w:t>
      </w:r>
      <w:r>
        <w:rPr>
          <w:spacing w:val="-1"/>
        </w:rPr>
        <w:t>function</w:t>
      </w:r>
      <w:r>
        <w:t xml:space="preserve"> in an </w:t>
      </w:r>
      <w:r>
        <w:rPr>
          <w:spacing w:val="-1"/>
        </w:rPr>
        <w:t>EOC</w:t>
      </w:r>
      <w:r>
        <w:t xml:space="preserve"> (such </w:t>
      </w:r>
      <w:r>
        <w:rPr>
          <w:spacing w:val="-1"/>
        </w:rPr>
        <w:t>as</w:t>
      </w:r>
      <w:r>
        <w:t xml:space="preserve"> Planning)</w:t>
      </w:r>
      <w:r>
        <w:rPr>
          <w:spacing w:val="-1"/>
        </w:rPr>
        <w:t xml:space="preserve"> </w:t>
      </w:r>
      <w:r>
        <w:t>or a</w:t>
      </w:r>
      <w:r>
        <w:rPr>
          <w:spacing w:val="-2"/>
        </w:rPr>
        <w:t xml:space="preserve"> </w:t>
      </w:r>
      <w:r>
        <w:t>level of</w:t>
      </w:r>
      <w:r>
        <w:rPr>
          <w:spacing w:val="55"/>
        </w:rPr>
        <w:t xml:space="preserve"> </w:t>
      </w:r>
      <w:r>
        <w:t>responsibility</w:t>
      </w:r>
      <w:r>
        <w:rPr>
          <w:spacing w:val="-6"/>
        </w:rPr>
        <w:t xml:space="preserve"> </w:t>
      </w:r>
      <w:r>
        <w:rPr>
          <w:spacing w:val="-1"/>
        </w:rPr>
        <w:t>(such</w:t>
      </w:r>
      <w:r>
        <w:t xml:space="preserve"> </w:t>
      </w:r>
      <w:r>
        <w:rPr>
          <w:spacing w:val="-1"/>
        </w:rPr>
        <w:t>as</w:t>
      </w:r>
      <w:r>
        <w:rPr>
          <w:spacing w:val="2"/>
        </w:rPr>
        <w:t xml:space="preserve"> </w:t>
      </w:r>
      <w:r>
        <w:rPr>
          <w:spacing w:val="-1"/>
        </w:rPr>
        <w:t>Leadership).</w:t>
      </w:r>
      <w:r>
        <w:t xml:space="preserve"> Skillsets </w:t>
      </w:r>
      <w:proofErr w:type="gramStart"/>
      <w:r>
        <w:t xml:space="preserve">combine </w:t>
      </w:r>
      <w:r>
        <w:rPr>
          <w:spacing w:val="-1"/>
        </w:rPr>
        <w:t>together</w:t>
      </w:r>
      <w:proofErr w:type="gramEnd"/>
      <w:r>
        <w:t xml:space="preserve"> to </w:t>
      </w:r>
      <w:r>
        <w:rPr>
          <w:spacing w:val="-1"/>
        </w:rPr>
        <w:t>form</w:t>
      </w:r>
      <w:r>
        <w:t xml:space="preserve"> EOC </w:t>
      </w:r>
      <w:r>
        <w:rPr>
          <w:spacing w:val="-1"/>
        </w:rPr>
        <w:t>PTBs.</w:t>
      </w:r>
    </w:p>
    <w:p w14:paraId="46FC56D9" w14:textId="77777777" w:rsidR="001E106F" w:rsidRDefault="00EA6C31">
      <w:pPr>
        <w:pStyle w:val="BodyText"/>
        <w:spacing w:before="118"/>
      </w:pPr>
      <w:r>
        <w:rPr>
          <w:b/>
        </w:rPr>
        <w:t>Task</w:t>
      </w:r>
      <w:r>
        <w:rPr>
          <w:b/>
          <w:spacing w:val="1"/>
        </w:rPr>
        <w:t xml:space="preserve"> </w:t>
      </w:r>
      <w:r>
        <w:rPr>
          <w:b/>
          <w:spacing w:val="-1"/>
        </w:rPr>
        <w:t xml:space="preserve">Category: </w:t>
      </w:r>
      <w:r>
        <w:rPr>
          <w:spacing w:val="-1"/>
        </w:rPr>
        <w:t>Task</w:t>
      </w:r>
      <w:r>
        <w:t xml:space="preserve"> </w:t>
      </w:r>
      <w:r>
        <w:rPr>
          <w:spacing w:val="-1"/>
        </w:rPr>
        <w:t>Categories</w:t>
      </w:r>
      <w:r>
        <w:t xml:space="preserve"> </w:t>
      </w:r>
      <w:r>
        <w:rPr>
          <w:spacing w:val="-1"/>
        </w:rPr>
        <w:t xml:space="preserve">summarize </w:t>
      </w:r>
      <w:r>
        <w:t xml:space="preserve">groups of </w:t>
      </w:r>
      <w:r>
        <w:rPr>
          <w:spacing w:val="-1"/>
        </w:rPr>
        <w:t>similar</w:t>
      </w:r>
      <w:r>
        <w:t xml:space="preserve"> </w:t>
      </w:r>
      <w:r>
        <w:rPr>
          <w:spacing w:val="-1"/>
        </w:rPr>
        <w:t>tasks</w:t>
      </w:r>
      <w:r>
        <w:t xml:space="preserve"> in the </w:t>
      </w:r>
      <w:r>
        <w:rPr>
          <w:spacing w:val="-1"/>
        </w:rPr>
        <w:t>skillset.</w:t>
      </w:r>
    </w:p>
    <w:p w14:paraId="599CA37D" w14:textId="77777777" w:rsidR="001E106F" w:rsidRDefault="00EA6C31">
      <w:pPr>
        <w:pStyle w:val="BodyText"/>
        <w:spacing w:before="182" w:line="275" w:lineRule="auto"/>
        <w:ind w:right="73"/>
      </w:pPr>
      <w:r>
        <w:rPr>
          <w:b/>
        </w:rPr>
        <w:t xml:space="preserve">Task: </w:t>
      </w:r>
      <w:r>
        <w:t>A</w:t>
      </w:r>
      <w:r>
        <w:rPr>
          <w:spacing w:val="-1"/>
        </w:rPr>
        <w:t xml:space="preserve"> specific,</w:t>
      </w:r>
      <w:r>
        <w:t xml:space="preserve"> demonstrable </w:t>
      </w:r>
      <w:r>
        <w:rPr>
          <w:spacing w:val="-1"/>
        </w:rPr>
        <w:t>action</w:t>
      </w:r>
      <w:r>
        <w:t xml:space="preserve"> necessary</w:t>
      </w:r>
      <w:r>
        <w:rPr>
          <w:spacing w:val="-5"/>
        </w:rPr>
        <w:t xml:space="preserve"> </w:t>
      </w:r>
      <w:r>
        <w:t xml:space="preserve">for </w:t>
      </w:r>
      <w:r>
        <w:rPr>
          <w:spacing w:val="-1"/>
        </w:rPr>
        <w:t>successful</w:t>
      </w:r>
      <w:r>
        <w:t xml:space="preserve"> </w:t>
      </w:r>
      <w:r>
        <w:rPr>
          <w:spacing w:val="-1"/>
        </w:rPr>
        <w:t xml:space="preserve">performance </w:t>
      </w:r>
      <w:r>
        <w:t xml:space="preserve">in a position. </w:t>
      </w:r>
      <w:r>
        <w:rPr>
          <w:spacing w:val="-1"/>
        </w:rPr>
        <w:t>Trainees</w:t>
      </w:r>
      <w:r>
        <w:rPr>
          <w:spacing w:val="2"/>
        </w:rPr>
        <w:t xml:space="preserve"> </w:t>
      </w:r>
      <w:r>
        <w:t>must</w:t>
      </w:r>
      <w:r>
        <w:rPr>
          <w:spacing w:val="67"/>
        </w:rPr>
        <w:t xml:space="preserve"> </w:t>
      </w:r>
      <w:r>
        <w:rPr>
          <w:spacing w:val="-1"/>
        </w:rPr>
        <w:t>demonstrate</w:t>
      </w:r>
      <w:r>
        <w:t xml:space="preserve"> </w:t>
      </w:r>
      <w:r>
        <w:rPr>
          <w:spacing w:val="-1"/>
        </w:rPr>
        <w:t>completion</w:t>
      </w:r>
      <w:r>
        <w:rPr>
          <w:spacing w:val="2"/>
        </w:rPr>
        <w:t xml:space="preserve"> </w:t>
      </w:r>
      <w:r>
        <w:t xml:space="preserve">of </w:t>
      </w:r>
      <w:r>
        <w:rPr>
          <w:spacing w:val="-1"/>
        </w:rPr>
        <w:t>required</w:t>
      </w:r>
      <w:r>
        <w:t xml:space="preserve"> tasks.</w:t>
      </w:r>
    </w:p>
    <w:p w14:paraId="6938D863" w14:textId="77777777" w:rsidR="001E106F" w:rsidRDefault="00EA6C31">
      <w:pPr>
        <w:pStyle w:val="BodyText"/>
        <w:numPr>
          <w:ilvl w:val="1"/>
          <w:numId w:val="1"/>
        </w:numPr>
        <w:tabs>
          <w:tab w:val="left" w:pos="961"/>
        </w:tabs>
        <w:spacing w:before="121"/>
      </w:pPr>
      <w:r>
        <w:t xml:space="preserve">All </w:t>
      </w:r>
      <w:r>
        <w:rPr>
          <w:spacing w:val="-1"/>
        </w:rPr>
        <w:t>tasks</w:t>
      </w:r>
      <w:r>
        <w:t xml:space="preserve"> </w:t>
      </w:r>
      <w:r>
        <w:rPr>
          <w:spacing w:val="-1"/>
        </w:rPr>
        <w:t>require</w:t>
      </w:r>
      <w:r>
        <w:rPr>
          <w:spacing w:val="-2"/>
        </w:rPr>
        <w:t xml:space="preserve"> </w:t>
      </w:r>
      <w:r>
        <w:t>evaluation;</w:t>
      </w:r>
      <w:r>
        <w:rPr>
          <w:spacing w:val="1"/>
        </w:rPr>
        <w:t xml:space="preserve"> </w:t>
      </w:r>
      <w:r>
        <w:rPr>
          <w:spacing w:val="-1"/>
        </w:rPr>
        <w:t>however,</w:t>
      </w:r>
      <w:r>
        <w:t xml:space="preserve"> </w:t>
      </w:r>
      <w:r>
        <w:rPr>
          <w:spacing w:val="-1"/>
        </w:rPr>
        <w:t>bulleted</w:t>
      </w:r>
      <w:r>
        <w:t xml:space="preserve"> statements within a</w:t>
      </w:r>
      <w:r>
        <w:rPr>
          <w:spacing w:val="-1"/>
        </w:rPr>
        <w:t xml:space="preserve"> </w:t>
      </w:r>
      <w:r>
        <w:t xml:space="preserve">task </w:t>
      </w:r>
      <w:r>
        <w:rPr>
          <w:spacing w:val="-1"/>
        </w:rPr>
        <w:t>are</w:t>
      </w:r>
      <w:r>
        <w:t xml:space="preserve"> </w:t>
      </w:r>
      <w:r>
        <w:rPr>
          <w:spacing w:val="-1"/>
        </w:rPr>
        <w:t>examples.</w:t>
      </w:r>
    </w:p>
    <w:p w14:paraId="44D22FF9" w14:textId="77777777" w:rsidR="001E106F" w:rsidRDefault="00EA6C31">
      <w:pPr>
        <w:pStyle w:val="Heading3"/>
        <w:spacing w:before="184"/>
        <w:rPr>
          <w:b w:val="0"/>
          <w:bCs w:val="0"/>
          <w:i w:val="0"/>
        </w:rPr>
      </w:pPr>
      <w:r>
        <w:t xml:space="preserve">EOC PTB Task </w:t>
      </w:r>
      <w:r>
        <w:rPr>
          <w:spacing w:val="-1"/>
        </w:rPr>
        <w:t>Codes</w:t>
      </w:r>
    </w:p>
    <w:p w14:paraId="4E872D69" w14:textId="77777777" w:rsidR="001E106F" w:rsidRDefault="00EA6C31">
      <w:pPr>
        <w:pStyle w:val="BodyText"/>
        <w:spacing w:before="156"/>
        <w:ind w:left="239" w:right="329"/>
      </w:pPr>
      <w:r>
        <w:rPr>
          <w:spacing w:val="-1"/>
        </w:rPr>
        <w:t>Each</w:t>
      </w:r>
      <w:r>
        <w:t xml:space="preserve"> task in the</w:t>
      </w:r>
      <w:r>
        <w:rPr>
          <w:spacing w:val="-1"/>
        </w:rPr>
        <w:t xml:space="preserve"> EOC</w:t>
      </w:r>
      <w:r>
        <w:t xml:space="preserve"> PTB</w:t>
      </w:r>
      <w:r>
        <w:rPr>
          <w:spacing w:val="-2"/>
        </w:rPr>
        <w:t xml:space="preserve"> </w:t>
      </w:r>
      <w:r>
        <w:rPr>
          <w:spacing w:val="-1"/>
        </w:rPr>
        <w:t>has</w:t>
      </w:r>
      <w:r>
        <w:t xml:space="preserve"> </w:t>
      </w:r>
      <w:r>
        <w:rPr>
          <w:spacing w:val="-1"/>
        </w:rPr>
        <w:t>at</w:t>
      </w:r>
      <w:r>
        <w:t xml:space="preserve"> least</w:t>
      </w:r>
      <w:r>
        <w:rPr>
          <w:spacing w:val="1"/>
        </w:rPr>
        <w:t xml:space="preserve"> </w:t>
      </w:r>
      <w:r>
        <w:t>one</w:t>
      </w:r>
      <w:r>
        <w:rPr>
          <w:spacing w:val="-1"/>
        </w:rPr>
        <w:t xml:space="preserve"> </w:t>
      </w:r>
      <w:r>
        <w:t>corresponding</w:t>
      </w:r>
      <w:r>
        <w:rPr>
          <w:spacing w:val="-2"/>
        </w:rPr>
        <w:t xml:space="preserve"> </w:t>
      </w:r>
      <w:r>
        <w:t>code</w:t>
      </w:r>
      <w:r>
        <w:rPr>
          <w:spacing w:val="-1"/>
        </w:rPr>
        <w:t xml:space="preserve"> conveying</w:t>
      </w:r>
      <w:r>
        <w:rPr>
          <w:spacing w:val="-2"/>
        </w:rPr>
        <w:t xml:space="preserve"> </w:t>
      </w:r>
      <w:r>
        <w:t>the</w:t>
      </w:r>
      <w:r>
        <w:rPr>
          <w:spacing w:val="-1"/>
        </w:rPr>
        <w:t xml:space="preserve"> circumstances</w:t>
      </w:r>
      <w:r>
        <w:t xml:space="preserve"> in which</w:t>
      </w:r>
      <w:r>
        <w:rPr>
          <w:spacing w:val="56"/>
        </w:rPr>
        <w:t xml:space="preserve"> </w:t>
      </w:r>
      <w:r>
        <w:t xml:space="preserve">the </w:t>
      </w:r>
      <w:r>
        <w:rPr>
          <w:spacing w:val="-1"/>
        </w:rPr>
        <w:t>trainee</w:t>
      </w:r>
      <w:r>
        <w:t xml:space="preserve"> </w:t>
      </w:r>
      <w:r>
        <w:rPr>
          <w:spacing w:val="-1"/>
        </w:rPr>
        <w:t>can</w:t>
      </w:r>
      <w:r>
        <w:t xml:space="preserve"> </w:t>
      </w:r>
      <w:r>
        <w:rPr>
          <w:spacing w:val="-1"/>
        </w:rPr>
        <w:t>perform</w:t>
      </w:r>
      <w:r>
        <w:t xml:space="preserve"> the</w:t>
      </w:r>
      <w:r>
        <w:rPr>
          <w:spacing w:val="-1"/>
        </w:rPr>
        <w:t xml:space="preserve"> </w:t>
      </w:r>
      <w:r>
        <w:t>task</w:t>
      </w:r>
      <w:r>
        <w:rPr>
          <w:spacing w:val="1"/>
        </w:rPr>
        <w:t xml:space="preserve"> </w:t>
      </w:r>
      <w:r>
        <w:t>for</w:t>
      </w:r>
      <w:r>
        <w:rPr>
          <w:spacing w:val="-2"/>
        </w:rPr>
        <w:t xml:space="preserve"> </w:t>
      </w:r>
      <w:r>
        <w:t xml:space="preserve">evaluation. </w:t>
      </w:r>
      <w:r>
        <w:rPr>
          <w:spacing w:val="-1"/>
        </w:rPr>
        <w:t>Evaluators</w:t>
      </w:r>
      <w:r>
        <w:t xml:space="preserve"> </w:t>
      </w:r>
      <w:r>
        <w:rPr>
          <w:spacing w:val="1"/>
        </w:rPr>
        <w:t>may</w:t>
      </w:r>
      <w:r>
        <w:rPr>
          <w:spacing w:val="-5"/>
        </w:rPr>
        <w:t xml:space="preserve"> </w:t>
      </w:r>
      <w:r>
        <w:rPr>
          <w:spacing w:val="-1"/>
        </w:rPr>
        <w:t>assess</w:t>
      </w:r>
      <w:r>
        <w:t xml:space="preserve"> </w:t>
      </w:r>
      <w:r>
        <w:rPr>
          <w:spacing w:val="-1"/>
        </w:rPr>
        <w:t>trainees</w:t>
      </w:r>
      <w:r>
        <w:t xml:space="preserve"> during</w:t>
      </w:r>
      <w:r>
        <w:rPr>
          <w:spacing w:val="-9"/>
        </w:rPr>
        <w:t xml:space="preserve"> </w:t>
      </w:r>
      <w:r>
        <w:t>incidents,</w:t>
      </w:r>
      <w:r>
        <w:rPr>
          <w:spacing w:val="-7"/>
        </w:rPr>
        <w:t xml:space="preserve"> </w:t>
      </w:r>
      <w:r>
        <w:t>in</w:t>
      </w:r>
      <w:r>
        <w:rPr>
          <w:spacing w:val="76"/>
        </w:rPr>
        <w:t xml:space="preserve"> </w:t>
      </w:r>
      <w:r>
        <w:rPr>
          <w:spacing w:val="-1"/>
        </w:rPr>
        <w:t>classroom</w:t>
      </w:r>
      <w:r>
        <w:rPr>
          <w:spacing w:val="-7"/>
        </w:rPr>
        <w:t xml:space="preserve"> </w:t>
      </w:r>
      <w:r>
        <w:t>simulations and</w:t>
      </w:r>
      <w:r>
        <w:rPr>
          <w:spacing w:val="-7"/>
        </w:rPr>
        <w:t xml:space="preserve"> </w:t>
      </w:r>
      <w:r>
        <w:t>training</w:t>
      </w:r>
      <w:r>
        <w:rPr>
          <w:spacing w:val="-3"/>
        </w:rPr>
        <w:t xml:space="preserve"> </w:t>
      </w:r>
      <w:r>
        <w:rPr>
          <w:spacing w:val="-1"/>
        </w:rPr>
        <w:t>sessions,</w:t>
      </w:r>
      <w:r>
        <w:rPr>
          <w:spacing w:val="-6"/>
        </w:rPr>
        <w:t xml:space="preserve"> </w:t>
      </w:r>
      <w:r>
        <w:rPr>
          <w:spacing w:val="-4"/>
        </w:rPr>
        <w:t>in</w:t>
      </w:r>
      <w:r>
        <w:rPr>
          <w:spacing w:val="-15"/>
        </w:rPr>
        <w:t xml:space="preserve"> </w:t>
      </w:r>
      <w:r>
        <w:rPr>
          <w:spacing w:val="-1"/>
        </w:rPr>
        <w:t>functional</w:t>
      </w:r>
      <w:r>
        <w:rPr>
          <w:spacing w:val="-4"/>
        </w:rPr>
        <w:t xml:space="preserve"> </w:t>
      </w:r>
      <w:r>
        <w:rPr>
          <w:spacing w:val="-1"/>
        </w:rPr>
        <w:t>and</w:t>
      </w:r>
      <w:r>
        <w:rPr>
          <w:spacing w:val="-5"/>
        </w:rPr>
        <w:t xml:space="preserve"> </w:t>
      </w:r>
      <w:r>
        <w:rPr>
          <w:spacing w:val="-1"/>
        </w:rPr>
        <w:t>full-scale</w:t>
      </w:r>
      <w:r>
        <w:rPr>
          <w:spacing w:val="-3"/>
        </w:rPr>
        <w:t xml:space="preserve"> </w:t>
      </w:r>
      <w:r>
        <w:rPr>
          <w:spacing w:val="-1"/>
        </w:rPr>
        <w:t>exercises,</w:t>
      </w:r>
      <w:r>
        <w:rPr>
          <w:spacing w:val="-5"/>
        </w:rPr>
        <w:t xml:space="preserve"> </w:t>
      </w:r>
      <w:r>
        <w:rPr>
          <w:spacing w:val="-1"/>
        </w:rPr>
        <w:t>and</w:t>
      </w:r>
      <w:r>
        <w:rPr>
          <w:spacing w:val="-5"/>
        </w:rPr>
        <w:t xml:space="preserve"> </w:t>
      </w:r>
      <w:r>
        <w:t>in</w:t>
      </w:r>
      <w:r>
        <w:rPr>
          <w:spacing w:val="-5"/>
        </w:rPr>
        <w:t xml:space="preserve"> </w:t>
      </w:r>
      <w:r>
        <w:t>other</w:t>
      </w:r>
      <w:r>
        <w:rPr>
          <w:spacing w:val="-8"/>
        </w:rPr>
        <w:t xml:space="preserve"> </w:t>
      </w:r>
      <w:r>
        <w:t>work</w:t>
      </w:r>
      <w:r>
        <w:rPr>
          <w:spacing w:val="95"/>
        </w:rPr>
        <w:t xml:space="preserve"> </w:t>
      </w:r>
      <w:r>
        <w:rPr>
          <w:spacing w:val="-1"/>
        </w:rPr>
        <w:t>situations.</w:t>
      </w:r>
      <w:r>
        <w:rPr>
          <w:spacing w:val="3"/>
        </w:rPr>
        <w:t xml:space="preserve"> </w:t>
      </w:r>
      <w:r>
        <w:rPr>
          <w:spacing w:val="-3"/>
        </w:rPr>
        <w:t>If</w:t>
      </w:r>
      <w:r>
        <w:t xml:space="preserve"> a</w:t>
      </w:r>
      <w:r>
        <w:rPr>
          <w:spacing w:val="-2"/>
        </w:rPr>
        <w:t xml:space="preserve"> </w:t>
      </w:r>
      <w:r>
        <w:t xml:space="preserve">task </w:t>
      </w:r>
      <w:r>
        <w:rPr>
          <w:spacing w:val="-1"/>
        </w:rPr>
        <w:t>has</w:t>
      </w:r>
      <w:r>
        <w:t xml:space="preserve"> multiple</w:t>
      </w:r>
      <w:r>
        <w:rPr>
          <w:spacing w:val="-1"/>
        </w:rPr>
        <w:t xml:space="preserve"> codes,</w:t>
      </w:r>
      <w:r>
        <w:t xml:space="preserve"> the </w:t>
      </w:r>
      <w:r>
        <w:rPr>
          <w:spacing w:val="-1"/>
        </w:rPr>
        <w:t>evaluator</w:t>
      </w:r>
      <w:r>
        <w:rPr>
          <w:spacing w:val="1"/>
        </w:rPr>
        <w:t xml:space="preserve"> </w:t>
      </w:r>
      <w:r>
        <w:t>may</w:t>
      </w:r>
      <w:r>
        <w:rPr>
          <w:spacing w:val="-2"/>
        </w:rPr>
        <w:t xml:space="preserve"> </w:t>
      </w:r>
      <w:r>
        <w:t>evaluate</w:t>
      </w:r>
      <w:r>
        <w:rPr>
          <w:spacing w:val="-1"/>
        </w:rPr>
        <w:t xml:space="preserve"> </w:t>
      </w:r>
      <w:r>
        <w:t xml:space="preserve">in </w:t>
      </w:r>
      <w:r>
        <w:rPr>
          <w:spacing w:val="-1"/>
        </w:rPr>
        <w:t>ANY</w:t>
      </w:r>
      <w:r>
        <w:rPr>
          <w:spacing w:val="1"/>
        </w:rPr>
        <w:t xml:space="preserve"> </w:t>
      </w:r>
      <w:r>
        <w:t>of those</w:t>
      </w:r>
      <w:r>
        <w:rPr>
          <w:spacing w:val="-1"/>
        </w:rPr>
        <w:t xml:space="preserve"> circumstances;</w:t>
      </w:r>
      <w:r>
        <w:t xml:space="preserve"> the</w:t>
      </w:r>
      <w:r>
        <w:rPr>
          <w:spacing w:val="81"/>
        </w:rPr>
        <w:t xml:space="preserve"> </w:t>
      </w:r>
      <w:r>
        <w:rPr>
          <w:spacing w:val="-1"/>
        </w:rPr>
        <w:t>trainee</w:t>
      </w:r>
      <w:r>
        <w:rPr>
          <w:spacing w:val="-2"/>
        </w:rPr>
        <w:t xml:space="preserve"> </w:t>
      </w:r>
      <w:r>
        <w:rPr>
          <w:spacing w:val="-1"/>
        </w:rPr>
        <w:t>does</w:t>
      </w:r>
      <w:r>
        <w:t xml:space="preserve"> not need evaluation in</w:t>
      </w:r>
      <w:r>
        <w:rPr>
          <w:spacing w:val="1"/>
        </w:rPr>
        <w:t xml:space="preserve"> </w:t>
      </w:r>
      <w:proofErr w:type="gramStart"/>
      <w:r>
        <w:rPr>
          <w:spacing w:val="-1"/>
        </w:rPr>
        <w:t>all</w:t>
      </w:r>
      <w:r>
        <w:t xml:space="preserve"> of</w:t>
      </w:r>
      <w:proofErr w:type="gramEnd"/>
      <w:r>
        <w:t xml:space="preserve"> the</w:t>
      </w:r>
      <w:r>
        <w:rPr>
          <w:spacing w:val="-2"/>
        </w:rPr>
        <w:t xml:space="preserve"> </w:t>
      </w:r>
      <w:r>
        <w:t xml:space="preserve">listed </w:t>
      </w:r>
      <w:r>
        <w:rPr>
          <w:spacing w:val="-1"/>
        </w:rPr>
        <w:t>circumstances.</w:t>
      </w:r>
    </w:p>
    <w:p w14:paraId="32E5F9B3" w14:textId="77777777" w:rsidR="001E106F" w:rsidRDefault="00EA6C31">
      <w:pPr>
        <w:pStyle w:val="BodyText"/>
      </w:pPr>
      <w:r>
        <w:rPr>
          <w:b/>
        </w:rPr>
        <w:t xml:space="preserve">Code </w:t>
      </w:r>
      <w:r>
        <w:rPr>
          <w:b/>
          <w:spacing w:val="-1"/>
        </w:rPr>
        <w:t xml:space="preserve">C: </w:t>
      </w:r>
      <w:r>
        <w:rPr>
          <w:spacing w:val="-1"/>
        </w:rPr>
        <w:t>Task</w:t>
      </w:r>
      <w:r>
        <w:t xml:space="preserve"> </w:t>
      </w:r>
      <w:r>
        <w:rPr>
          <w:spacing w:val="-1"/>
        </w:rPr>
        <w:t>performed</w:t>
      </w:r>
      <w:r>
        <w:rPr>
          <w:spacing w:val="2"/>
        </w:rPr>
        <w:t xml:space="preserve"> </w:t>
      </w:r>
      <w:r>
        <w:t xml:space="preserve">in </w:t>
      </w:r>
      <w:r>
        <w:rPr>
          <w:spacing w:val="-1"/>
        </w:rPr>
        <w:t>training</w:t>
      </w:r>
      <w:r>
        <w:rPr>
          <w:spacing w:val="-3"/>
        </w:rPr>
        <w:t xml:space="preserve"> </w:t>
      </w:r>
      <w:r>
        <w:t>or</w:t>
      </w:r>
      <w:r>
        <w:rPr>
          <w:spacing w:val="1"/>
        </w:rPr>
        <w:t xml:space="preserve"> </w:t>
      </w:r>
      <w:r>
        <w:rPr>
          <w:spacing w:val="-1"/>
        </w:rPr>
        <w:t>classroom</w:t>
      </w:r>
      <w:r>
        <w:rPr>
          <w:spacing w:val="2"/>
        </w:rPr>
        <w:t xml:space="preserve"> </w:t>
      </w:r>
      <w:r>
        <w:rPr>
          <w:spacing w:val="-1"/>
        </w:rPr>
        <w:t>setting,</w:t>
      </w:r>
      <w:r>
        <w:t xml:space="preserve"> including</w:t>
      </w:r>
      <w:r>
        <w:rPr>
          <w:spacing w:val="-2"/>
        </w:rPr>
        <w:t xml:space="preserve"> </w:t>
      </w:r>
      <w:r>
        <w:t xml:space="preserve">seminars </w:t>
      </w:r>
      <w:r>
        <w:rPr>
          <w:spacing w:val="-1"/>
        </w:rPr>
        <w:t>and</w:t>
      </w:r>
      <w:r>
        <w:t xml:space="preserve"> </w:t>
      </w:r>
      <w:r>
        <w:rPr>
          <w:spacing w:val="-1"/>
        </w:rPr>
        <w:t>workshops.</w:t>
      </w:r>
    </w:p>
    <w:p w14:paraId="3BA918BA" w14:textId="77777777" w:rsidR="001E106F" w:rsidRDefault="00EA6C31">
      <w:pPr>
        <w:pStyle w:val="BodyText"/>
      </w:pPr>
      <w:r>
        <w:rPr>
          <w:b/>
        </w:rPr>
        <w:t>Code E</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rPr>
          <w:spacing w:val="-1"/>
        </w:rPr>
        <w:t xml:space="preserve">full-scale </w:t>
      </w:r>
      <w:r>
        <w:t>exercise.</w:t>
      </w:r>
    </w:p>
    <w:p w14:paraId="61266319" w14:textId="77777777" w:rsidR="001E106F" w:rsidRDefault="00EA6C31">
      <w:pPr>
        <w:pStyle w:val="BodyText"/>
      </w:pPr>
      <w:r>
        <w:rPr>
          <w:b/>
        </w:rPr>
        <w:t xml:space="preserve">Code </w:t>
      </w:r>
      <w:r>
        <w:rPr>
          <w:b/>
          <w:spacing w:val="-2"/>
        </w:rPr>
        <w:t>F</w:t>
      </w:r>
      <w:r>
        <w:rPr>
          <w:spacing w:val="-2"/>
        </w:rPr>
        <w:t>:</w:t>
      </w:r>
      <w:r>
        <w:t xml:space="preserve"> Task </w:t>
      </w:r>
      <w:r>
        <w:rPr>
          <w:spacing w:val="-1"/>
        </w:rPr>
        <w:t>performed</w:t>
      </w:r>
      <w:r>
        <w:rPr>
          <w:spacing w:val="2"/>
        </w:rPr>
        <w:t xml:space="preserve"> </w:t>
      </w:r>
      <w:r>
        <w:t>during</w:t>
      </w:r>
      <w:r>
        <w:rPr>
          <w:spacing w:val="-3"/>
        </w:rPr>
        <w:t xml:space="preserve"> </w:t>
      </w:r>
      <w:r>
        <w:t>a</w:t>
      </w:r>
      <w:r>
        <w:rPr>
          <w:spacing w:val="1"/>
        </w:rPr>
        <w:t xml:space="preserve"> </w:t>
      </w:r>
      <w:r>
        <w:rPr>
          <w:spacing w:val="-1"/>
        </w:rPr>
        <w:t>functional</w:t>
      </w:r>
      <w:r>
        <w:t xml:space="preserve"> exercise.</w:t>
      </w:r>
    </w:p>
    <w:p w14:paraId="18B49385" w14:textId="77777777" w:rsidR="001E106F" w:rsidRDefault="00EA6C31">
      <w:pPr>
        <w:pStyle w:val="BodyText"/>
        <w:ind w:left="239" w:right="329"/>
      </w:pPr>
      <w:r>
        <w:rPr>
          <w:b/>
        </w:rPr>
        <w:t>Code I</w:t>
      </w:r>
      <w:r>
        <w:t xml:space="preserve">: </w:t>
      </w:r>
      <w:r>
        <w:rPr>
          <w:spacing w:val="-1"/>
        </w:rPr>
        <w:t>Task</w:t>
      </w:r>
      <w:r>
        <w:t xml:space="preserve"> </w:t>
      </w:r>
      <w:r>
        <w:rPr>
          <w:spacing w:val="-1"/>
        </w:rPr>
        <w:t>performed</w:t>
      </w:r>
      <w:r>
        <w:rPr>
          <w:spacing w:val="2"/>
        </w:rPr>
        <w:t xml:space="preserve"> </w:t>
      </w:r>
      <w:r>
        <w:t>during</w:t>
      </w:r>
      <w:r>
        <w:rPr>
          <w:spacing w:val="-3"/>
        </w:rPr>
        <w:t xml:space="preserve"> </w:t>
      </w:r>
      <w:r>
        <w:rPr>
          <w:spacing w:val="-1"/>
        </w:rPr>
        <w:t>an</w:t>
      </w:r>
      <w:r>
        <w:rPr>
          <w:spacing w:val="2"/>
        </w:rPr>
        <w:t xml:space="preserve"> </w:t>
      </w:r>
      <w:r>
        <w:rPr>
          <w:spacing w:val="-1"/>
        </w:rPr>
        <w:t>incident</w:t>
      </w:r>
      <w:r>
        <w:t xml:space="preserve"> or</w:t>
      </w:r>
      <w:r>
        <w:rPr>
          <w:spacing w:val="-1"/>
        </w:rPr>
        <w:t xml:space="preserve"> </w:t>
      </w:r>
      <w:r>
        <w:t xml:space="preserve">event. </w:t>
      </w:r>
      <w:r>
        <w:rPr>
          <w:spacing w:val="-1"/>
        </w:rPr>
        <w:t>Examples</w:t>
      </w:r>
      <w:r>
        <w:t xml:space="preserve"> include</w:t>
      </w:r>
      <w:r>
        <w:rPr>
          <w:spacing w:val="-1"/>
        </w:rPr>
        <w:t xml:space="preserve"> </w:t>
      </w:r>
      <w:r>
        <w:t>oil</w:t>
      </w:r>
      <w:r>
        <w:rPr>
          <w:spacing w:val="-2"/>
        </w:rPr>
        <w:t xml:space="preserve"> </w:t>
      </w:r>
      <w:r>
        <w:t xml:space="preserve">spill, </w:t>
      </w:r>
      <w:r>
        <w:rPr>
          <w:spacing w:val="-1"/>
        </w:rPr>
        <w:t>search</w:t>
      </w:r>
      <w:r>
        <w:t xml:space="preserve"> </w:t>
      </w:r>
      <w:r>
        <w:rPr>
          <w:spacing w:val="-1"/>
        </w:rPr>
        <w:t>and</w:t>
      </w:r>
      <w:r>
        <w:t xml:space="preserve"> </w:t>
      </w:r>
      <w:r>
        <w:rPr>
          <w:spacing w:val="-1"/>
        </w:rPr>
        <w:t>rescue</w:t>
      </w:r>
      <w:r>
        <w:rPr>
          <w:spacing w:val="69"/>
        </w:rPr>
        <w:t xml:space="preserve"> </w:t>
      </w:r>
      <w:r>
        <w:rPr>
          <w:spacing w:val="-1"/>
        </w:rPr>
        <w:t>operation,</w:t>
      </w:r>
      <w:r>
        <w:t xml:space="preserve"> </w:t>
      </w:r>
      <w:r>
        <w:rPr>
          <w:spacing w:val="-1"/>
        </w:rPr>
        <w:t>hazardous</w:t>
      </w:r>
      <w:r>
        <w:t xml:space="preserve"> </w:t>
      </w:r>
      <w:r>
        <w:rPr>
          <w:spacing w:val="-1"/>
        </w:rPr>
        <w:t>materials</w:t>
      </w:r>
      <w:r>
        <w:t xml:space="preserve"> </w:t>
      </w:r>
      <w:r>
        <w:rPr>
          <w:spacing w:val="-1"/>
        </w:rPr>
        <w:t xml:space="preserve">(hazmat) </w:t>
      </w:r>
      <w:r>
        <w:t>response,</w:t>
      </w:r>
      <w:r>
        <w:rPr>
          <w:spacing w:val="1"/>
        </w:rPr>
        <w:t xml:space="preserve"> </w:t>
      </w:r>
      <w:r>
        <w:rPr>
          <w:spacing w:val="-1"/>
        </w:rPr>
        <w:t>fire,</w:t>
      </w:r>
      <w:r>
        <w:t xml:space="preserve"> </w:t>
      </w:r>
      <w:r>
        <w:rPr>
          <w:spacing w:val="-1"/>
        </w:rPr>
        <w:t>and</w:t>
      </w:r>
      <w:r>
        <w:rPr>
          <w:spacing w:val="2"/>
        </w:rPr>
        <w:t xml:space="preserve"> </w:t>
      </w:r>
      <w:r>
        <w:t>emergency</w:t>
      </w:r>
      <w:r>
        <w:rPr>
          <w:spacing w:val="-5"/>
        </w:rPr>
        <w:t xml:space="preserve"> </w:t>
      </w:r>
      <w:r>
        <w:t>or non-emergency</w:t>
      </w:r>
      <w:r>
        <w:rPr>
          <w:spacing w:val="-5"/>
        </w:rPr>
        <w:t xml:space="preserve"> </w:t>
      </w:r>
      <w:r>
        <w:rPr>
          <w:spacing w:val="-1"/>
        </w:rPr>
        <w:t>(planned</w:t>
      </w:r>
      <w:r>
        <w:t xml:space="preserve"> </w:t>
      </w:r>
      <w:r>
        <w:rPr>
          <w:spacing w:val="1"/>
        </w:rPr>
        <w:t>or</w:t>
      </w:r>
      <w:r>
        <w:rPr>
          <w:spacing w:val="91"/>
        </w:rPr>
        <w:t xml:space="preserve"> </w:t>
      </w:r>
      <w:r>
        <w:rPr>
          <w:spacing w:val="-1"/>
        </w:rPr>
        <w:t>unplanned)</w:t>
      </w:r>
      <w:r>
        <w:t xml:space="preserve"> </w:t>
      </w:r>
      <w:r>
        <w:rPr>
          <w:spacing w:val="-1"/>
        </w:rPr>
        <w:t>events.</w:t>
      </w:r>
    </w:p>
    <w:p w14:paraId="628C1C32" w14:textId="77777777" w:rsidR="001E106F" w:rsidRDefault="00EA6C31">
      <w:pPr>
        <w:pStyle w:val="BodyText"/>
        <w:ind w:left="239"/>
      </w:pPr>
      <w:r>
        <w:rPr>
          <w:b/>
        </w:rPr>
        <w:t>Code J</w:t>
      </w:r>
      <w:r>
        <w:t xml:space="preserve">: </w:t>
      </w:r>
      <w:r>
        <w:rPr>
          <w:spacing w:val="-1"/>
        </w:rPr>
        <w:t>Task</w:t>
      </w:r>
      <w:r>
        <w:t xml:space="preserve"> </w:t>
      </w:r>
      <w:r>
        <w:rPr>
          <w:spacing w:val="-1"/>
        </w:rPr>
        <w:t>performed</w:t>
      </w:r>
      <w:r>
        <w:rPr>
          <w:spacing w:val="2"/>
        </w:rPr>
        <w:t xml:space="preserve"> </w:t>
      </w:r>
      <w:r>
        <w:rPr>
          <w:spacing w:val="-1"/>
        </w:rPr>
        <w:t>as</w:t>
      </w:r>
      <w:r>
        <w:t xml:space="preserve"> </w:t>
      </w:r>
      <w:r>
        <w:rPr>
          <w:spacing w:val="-1"/>
        </w:rPr>
        <w:t>part</w:t>
      </w:r>
      <w:r>
        <w:t xml:space="preserve"> of</w:t>
      </w:r>
      <w:r>
        <w:rPr>
          <w:spacing w:val="-1"/>
        </w:rPr>
        <w:t xml:space="preserve"> </w:t>
      </w:r>
      <w:r>
        <w:t>day-to-day</w:t>
      </w:r>
      <w:r>
        <w:rPr>
          <w:spacing w:val="-5"/>
        </w:rPr>
        <w:t xml:space="preserve"> </w:t>
      </w:r>
      <w:r>
        <w:t>job</w:t>
      </w:r>
      <w:r>
        <w:rPr>
          <w:spacing w:val="2"/>
        </w:rPr>
        <w:t xml:space="preserve"> </w:t>
      </w:r>
      <w:r>
        <w:rPr>
          <w:spacing w:val="-1"/>
        </w:rPr>
        <w:t>duties.</w:t>
      </w:r>
    </w:p>
    <w:p w14:paraId="3422A3EC" w14:textId="77777777" w:rsidR="001E106F" w:rsidRDefault="00EA6C31">
      <w:pPr>
        <w:pStyle w:val="BodyText"/>
      </w:pPr>
      <w:r>
        <w:rPr>
          <w:b/>
        </w:rPr>
        <w:t>Code T</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t xml:space="preserve">tabletop </w:t>
      </w:r>
      <w:r>
        <w:rPr>
          <w:spacing w:val="-1"/>
        </w:rPr>
        <w:t>exercise.</w:t>
      </w:r>
    </w:p>
    <w:p w14:paraId="2FF774F2" w14:textId="77777777" w:rsidR="001E106F" w:rsidRDefault="00EA6C31">
      <w:pPr>
        <w:pStyle w:val="BodyText"/>
      </w:pPr>
      <w:r>
        <w:rPr>
          <w:b/>
        </w:rPr>
        <w:t xml:space="preserve">Code </w:t>
      </w:r>
      <w:r>
        <w:rPr>
          <w:b/>
          <w:spacing w:val="-1"/>
        </w:rPr>
        <w:t>R</w:t>
      </w:r>
      <w:r>
        <w:rPr>
          <w:spacing w:val="-1"/>
        </w:rPr>
        <w:t>:</w:t>
      </w:r>
      <w:r>
        <w:t xml:space="preserve"> </w:t>
      </w:r>
      <w:r>
        <w:rPr>
          <w:spacing w:val="-1"/>
        </w:rPr>
        <w:t>Task</w:t>
      </w:r>
      <w:r>
        <w:t xml:space="preserve"> </w:t>
      </w:r>
      <w:r>
        <w:rPr>
          <w:spacing w:val="-1"/>
        </w:rPr>
        <w:t>performed</w:t>
      </w:r>
      <w:r>
        <w:rPr>
          <w:spacing w:val="1"/>
        </w:rPr>
        <w:t xml:space="preserve"> </w:t>
      </w:r>
      <w:r>
        <w:t>very</w:t>
      </w:r>
      <w:r>
        <w:rPr>
          <w:spacing w:val="-5"/>
        </w:rPr>
        <w:t xml:space="preserve"> </w:t>
      </w:r>
      <w:r>
        <w:t>rarely</w:t>
      </w:r>
      <w:r>
        <w:rPr>
          <w:spacing w:val="-5"/>
        </w:rPr>
        <w:t xml:space="preserve"> </w:t>
      </w:r>
      <w:r>
        <w:rPr>
          <w:spacing w:val="-1"/>
        </w:rPr>
        <w:t>and</w:t>
      </w:r>
      <w:r>
        <w:rPr>
          <w:spacing w:val="4"/>
        </w:rPr>
        <w:t xml:space="preserve"> </w:t>
      </w:r>
      <w:r>
        <w:rPr>
          <w:spacing w:val="-1"/>
        </w:rPr>
        <w:t>required</w:t>
      </w:r>
      <w:r>
        <w:rPr>
          <w:spacing w:val="2"/>
        </w:rPr>
        <w:t xml:space="preserve"> </w:t>
      </w:r>
      <w:r>
        <w:t>only</w:t>
      </w:r>
      <w:r>
        <w:rPr>
          <w:spacing w:val="-5"/>
        </w:rPr>
        <w:t xml:space="preserve"> </w:t>
      </w:r>
      <w:r>
        <w:t xml:space="preserve">if </w:t>
      </w:r>
      <w:r>
        <w:rPr>
          <w:spacing w:val="-1"/>
        </w:rPr>
        <w:t>applicable</w:t>
      </w:r>
      <w:r>
        <w:t xml:space="preserve"> to the </w:t>
      </w:r>
      <w:r>
        <w:rPr>
          <w:spacing w:val="-1"/>
        </w:rPr>
        <w:t>event.</w:t>
      </w:r>
    </w:p>
    <w:p w14:paraId="434E2415" w14:textId="77777777" w:rsidR="001E106F" w:rsidRDefault="001E106F">
      <w:pPr>
        <w:sectPr w:rsidR="001E106F">
          <w:pgSz w:w="12240" w:h="15840"/>
          <w:pgMar w:top="1260" w:right="840" w:bottom="980" w:left="840" w:header="0" w:footer="797" w:gutter="0"/>
          <w:cols w:space="720"/>
        </w:sectPr>
      </w:pPr>
    </w:p>
    <w:p w14:paraId="30C5F1EC" w14:textId="77777777" w:rsidR="00424243" w:rsidRDefault="00424243" w:rsidP="00424243">
      <w:pPr>
        <w:pStyle w:val="Heading1"/>
        <w:ind w:left="2463"/>
        <w:rPr>
          <w:b w:val="0"/>
          <w:bCs w:val="0"/>
        </w:rPr>
      </w:pPr>
      <w:r>
        <w:rPr>
          <w:spacing w:val="-1"/>
        </w:rPr>
        <w:lastRenderedPageBreak/>
        <w:t>How</w:t>
      </w:r>
      <w:r>
        <w:rPr>
          <w:spacing w:val="-7"/>
        </w:rPr>
        <w:t xml:space="preserve"> </w:t>
      </w:r>
      <w:r>
        <w:rPr>
          <w:spacing w:val="-1"/>
        </w:rPr>
        <w:t>to</w:t>
      </w:r>
      <w:r>
        <w:rPr>
          <w:spacing w:val="-10"/>
        </w:rPr>
        <w:t xml:space="preserve"> </w:t>
      </w:r>
      <w:r>
        <w:rPr>
          <w:spacing w:val="-1"/>
        </w:rPr>
        <w:t>Complete</w:t>
      </w:r>
      <w:r>
        <w:rPr>
          <w:spacing w:val="-8"/>
        </w:rPr>
        <w:t xml:space="preserve"> </w:t>
      </w:r>
      <w:r>
        <w:rPr>
          <w:spacing w:val="-1"/>
        </w:rPr>
        <w:t>the</w:t>
      </w:r>
      <w:r>
        <w:rPr>
          <w:spacing w:val="-9"/>
        </w:rPr>
        <w:t xml:space="preserve"> </w:t>
      </w:r>
      <w:r>
        <w:rPr>
          <w:spacing w:val="-1"/>
        </w:rPr>
        <w:t>Evaluation</w:t>
      </w:r>
      <w:r>
        <w:rPr>
          <w:spacing w:val="-7"/>
        </w:rPr>
        <w:t xml:space="preserve"> </w:t>
      </w:r>
      <w:r>
        <w:rPr>
          <w:spacing w:val="-1"/>
        </w:rPr>
        <w:t>Record</w:t>
      </w:r>
      <w:r>
        <w:rPr>
          <w:spacing w:val="-7"/>
        </w:rPr>
        <w:t xml:space="preserve"> </w:t>
      </w:r>
      <w:r>
        <w:rPr>
          <w:spacing w:val="-1"/>
        </w:rPr>
        <w:t>Form</w:t>
      </w:r>
    </w:p>
    <w:p w14:paraId="6AA7DFA7" w14:textId="77777777" w:rsidR="0065146E" w:rsidRDefault="0065146E" w:rsidP="0065146E">
      <w:pPr>
        <w:pStyle w:val="BodyText"/>
        <w:spacing w:before="231"/>
        <w:ind w:left="140" w:right="465"/>
      </w:pPr>
      <w:r>
        <w:rPr>
          <w:spacing w:val="-1"/>
        </w:rPr>
        <w:t>Each</w:t>
      </w:r>
      <w:r>
        <w:t xml:space="preserve"> </w:t>
      </w:r>
      <w:r>
        <w:rPr>
          <w:spacing w:val="-1"/>
        </w:rPr>
        <w:t>Evaluation</w:t>
      </w:r>
      <w:r>
        <w:t xml:space="preserve"> </w:t>
      </w:r>
      <w:r>
        <w:rPr>
          <w:spacing w:val="-1"/>
        </w:rPr>
        <w:t>Record</w:t>
      </w:r>
      <w:r>
        <w:rPr>
          <w:spacing w:val="1"/>
        </w:rPr>
        <w:t xml:space="preserve"> </w:t>
      </w:r>
      <w:r>
        <w:rPr>
          <w:spacing w:val="-1"/>
        </w:rPr>
        <w:t>Form</w:t>
      </w:r>
      <w:r>
        <w:t xml:space="preserve"> (see</w:t>
      </w:r>
      <w:r>
        <w:rPr>
          <w:spacing w:val="-1"/>
        </w:rPr>
        <w:t xml:space="preserve"> </w:t>
      </w:r>
      <w:r>
        <w:t xml:space="preserve">next </w:t>
      </w:r>
      <w:r>
        <w:rPr>
          <w:spacing w:val="-1"/>
        </w:rPr>
        <w:t>page)</w:t>
      </w:r>
      <w:r>
        <w:rPr>
          <w:spacing w:val="1"/>
        </w:rPr>
        <w:t xml:space="preserve"> </w:t>
      </w:r>
      <w:r>
        <w:t>covers one</w:t>
      </w:r>
      <w:r>
        <w:rPr>
          <w:spacing w:val="-2"/>
        </w:rPr>
        <w:t xml:space="preserve"> </w:t>
      </w:r>
      <w:r>
        <w:t xml:space="preserve">evaluation period. </w:t>
      </w:r>
      <w:r>
        <w:rPr>
          <w:spacing w:val="-1"/>
        </w:rPr>
        <w:t>Evaluation</w:t>
      </w:r>
      <w:r>
        <w:t xml:space="preserve"> </w:t>
      </w:r>
      <w:r>
        <w:rPr>
          <w:spacing w:val="-1"/>
        </w:rPr>
        <w:t>periods</w:t>
      </w:r>
      <w:r>
        <w:t xml:space="preserve"> </w:t>
      </w:r>
      <w:r>
        <w:rPr>
          <w:spacing w:val="1"/>
        </w:rPr>
        <w:t>may</w:t>
      </w:r>
      <w:r>
        <w:rPr>
          <w:spacing w:val="67"/>
        </w:rPr>
        <w:t xml:space="preserve"> </w:t>
      </w:r>
      <w:r>
        <w:t>involve</w:t>
      </w:r>
      <w:r>
        <w:rPr>
          <w:spacing w:val="-1"/>
        </w:rPr>
        <w:t xml:space="preserve"> </w:t>
      </w:r>
      <w:r>
        <w:t>incidents, planned events, classroom simulations, or daily</w:t>
      </w:r>
      <w:r>
        <w:rPr>
          <w:spacing w:val="-6"/>
        </w:rPr>
        <w:t xml:space="preserve"> </w:t>
      </w:r>
      <w:r>
        <w:rPr>
          <w:spacing w:val="-1"/>
        </w:rPr>
        <w:t>duties,</w:t>
      </w:r>
      <w:r>
        <w:t xml:space="preserve"> </w:t>
      </w:r>
      <w:r>
        <w:rPr>
          <w:spacing w:val="-1"/>
        </w:rPr>
        <w:t>depending</w:t>
      </w:r>
      <w:r>
        <w:rPr>
          <w:spacing w:val="-2"/>
        </w:rPr>
        <w:t xml:space="preserve"> </w:t>
      </w:r>
      <w:r>
        <w:t>on</w:t>
      </w:r>
      <w:r>
        <w:rPr>
          <w:spacing w:val="2"/>
        </w:rPr>
        <w:t xml:space="preserve"> </w:t>
      </w:r>
      <w:r>
        <w:t>what the</w:t>
      </w:r>
      <w:r>
        <w:rPr>
          <w:spacing w:val="1"/>
        </w:rPr>
        <w:t xml:space="preserve"> </w:t>
      </w:r>
      <w:r>
        <w:t>PTB</w:t>
      </w:r>
      <w:r>
        <w:rPr>
          <w:spacing w:val="34"/>
        </w:rPr>
        <w:t xml:space="preserve"> </w:t>
      </w:r>
      <w:r>
        <w:rPr>
          <w:spacing w:val="-1"/>
        </w:rPr>
        <w:t>requires for the specific task.</w:t>
      </w:r>
      <w:r>
        <w:t xml:space="preserve"> </w:t>
      </w:r>
      <w:r>
        <w:rPr>
          <w:spacing w:val="-2"/>
        </w:rPr>
        <w:t>If</w:t>
      </w:r>
      <w:r>
        <w:t xml:space="preserve"> </w:t>
      </w:r>
      <w:r>
        <w:rPr>
          <w:spacing w:val="-1"/>
        </w:rPr>
        <w:t>evaluators</w:t>
      </w:r>
      <w:r>
        <w:t xml:space="preserve"> </w:t>
      </w:r>
      <w:r>
        <w:rPr>
          <w:spacing w:val="-1"/>
        </w:rPr>
        <w:t>need</w:t>
      </w:r>
      <w:r>
        <w:t xml:space="preserve"> </w:t>
      </w:r>
      <w:r>
        <w:rPr>
          <w:spacing w:val="-1"/>
        </w:rPr>
        <w:t>additional</w:t>
      </w:r>
      <w:r>
        <w:t xml:space="preserve"> </w:t>
      </w:r>
      <w:r>
        <w:rPr>
          <w:spacing w:val="-1"/>
        </w:rPr>
        <w:t>evaluation</w:t>
      </w:r>
      <w:r>
        <w:t xml:space="preserve"> </w:t>
      </w:r>
      <w:r>
        <w:rPr>
          <w:spacing w:val="-1"/>
        </w:rPr>
        <w:t>periods,</w:t>
      </w:r>
      <w:r>
        <w:t xml:space="preserve"> </w:t>
      </w:r>
      <w:r>
        <w:rPr>
          <w:spacing w:val="1"/>
        </w:rPr>
        <w:t>they</w:t>
      </w:r>
      <w:r>
        <w:rPr>
          <w:spacing w:val="-5"/>
        </w:rPr>
        <w:t xml:space="preserve"> </w:t>
      </w:r>
      <w:r>
        <w:rPr>
          <w:spacing w:val="-1"/>
        </w:rPr>
        <w:t>can</w:t>
      </w:r>
      <w:r>
        <w:rPr>
          <w:spacing w:val="2"/>
        </w:rPr>
        <w:t xml:space="preserve"> </w:t>
      </w:r>
      <w:r>
        <w:t>copy</w:t>
      </w:r>
      <w:r>
        <w:rPr>
          <w:spacing w:val="-3"/>
        </w:rPr>
        <w:t xml:space="preserve"> </w:t>
      </w:r>
      <w:r>
        <w:t xml:space="preserve">pages </w:t>
      </w:r>
      <w:r>
        <w:rPr>
          <w:spacing w:val="-1"/>
        </w:rPr>
        <w:t>from</w:t>
      </w:r>
      <w:r>
        <w:rPr>
          <w:spacing w:val="2"/>
        </w:rPr>
        <w:t xml:space="preserve"> </w:t>
      </w:r>
      <w:r>
        <w:t>a</w:t>
      </w:r>
      <w:r>
        <w:rPr>
          <w:spacing w:val="-1"/>
        </w:rPr>
        <w:t xml:space="preserve"> </w:t>
      </w:r>
      <w:r>
        <w:t>blank</w:t>
      </w:r>
      <w:r>
        <w:rPr>
          <w:spacing w:val="4"/>
        </w:rPr>
        <w:t xml:space="preserve"> </w:t>
      </w:r>
      <w:r>
        <w:t>PTB</w:t>
      </w:r>
      <w:r>
        <w:rPr>
          <w:spacing w:val="-2"/>
        </w:rPr>
        <w:t xml:space="preserve"> </w:t>
      </w:r>
      <w:r>
        <w:rPr>
          <w:spacing w:val="-1"/>
        </w:rPr>
        <w:t>and</w:t>
      </w:r>
      <w:r>
        <w:t xml:space="preserve"> </w:t>
      </w:r>
      <w:r>
        <w:rPr>
          <w:spacing w:val="-1"/>
        </w:rPr>
        <w:t>attach</w:t>
      </w:r>
      <w:r>
        <w:t xml:space="preserve"> them to the</w:t>
      </w:r>
      <w:r>
        <w:rPr>
          <w:spacing w:val="1"/>
        </w:rPr>
        <w:t xml:space="preserve"> </w:t>
      </w:r>
      <w:r>
        <w:t>PTB</w:t>
      </w:r>
      <w:r>
        <w:rPr>
          <w:spacing w:val="-2"/>
        </w:rPr>
        <w:t xml:space="preserve"> </w:t>
      </w:r>
      <w:r>
        <w:t>in question.</w:t>
      </w:r>
    </w:p>
    <w:p w14:paraId="5EE926F0" w14:textId="77777777" w:rsidR="00424243" w:rsidRDefault="00424243" w:rsidP="00424243">
      <w:pPr>
        <w:spacing w:before="3"/>
        <w:rPr>
          <w:rFonts w:ascii="Times New Roman" w:eastAsia="Times New Roman" w:hAnsi="Times New Roman" w:cs="Times New Roman"/>
          <w:sz w:val="21"/>
          <w:szCs w:val="21"/>
        </w:rPr>
      </w:pPr>
    </w:p>
    <w:p w14:paraId="3187B129" w14:textId="77777777" w:rsidR="00424243" w:rsidRDefault="00424243" w:rsidP="00424243">
      <w:pPr>
        <w:pStyle w:val="Heading2"/>
        <w:rPr>
          <w:b w:val="0"/>
          <w:bCs w:val="0"/>
        </w:rPr>
      </w:pPr>
      <w:r>
        <w:rPr>
          <w:spacing w:val="-1"/>
        </w:rPr>
        <w:t xml:space="preserve">Complete </w:t>
      </w:r>
      <w:r>
        <w:t>these</w:t>
      </w:r>
      <w:r>
        <w:rPr>
          <w:spacing w:val="-1"/>
        </w:rPr>
        <w:t xml:space="preserve"> items</w:t>
      </w:r>
      <w:r>
        <w:rPr>
          <w:spacing w:val="2"/>
        </w:rPr>
        <w:t xml:space="preserve"> </w:t>
      </w:r>
      <w:r>
        <w:t xml:space="preserve">AT THE </w:t>
      </w:r>
      <w:r>
        <w:rPr>
          <w:spacing w:val="-1"/>
        </w:rPr>
        <w:t>START</w:t>
      </w:r>
      <w:r>
        <w:t xml:space="preserve"> of</w:t>
      </w:r>
      <w:r>
        <w:rPr>
          <w:spacing w:val="1"/>
        </w:rPr>
        <w:t xml:space="preserve"> </w:t>
      </w:r>
      <w:r>
        <w:t xml:space="preserve">the </w:t>
      </w:r>
      <w:r>
        <w:rPr>
          <w:spacing w:val="-1"/>
        </w:rPr>
        <w:t>evaluation</w:t>
      </w:r>
      <w:r>
        <w:t xml:space="preserve"> </w:t>
      </w:r>
      <w:r>
        <w:rPr>
          <w:spacing w:val="-1"/>
        </w:rPr>
        <w:t>period:</w:t>
      </w:r>
    </w:p>
    <w:p w14:paraId="3DA441EB" w14:textId="52C73910" w:rsidR="00424243" w:rsidRDefault="00424243" w:rsidP="00424243">
      <w:pPr>
        <w:pStyle w:val="BodyText"/>
        <w:spacing w:before="115"/>
        <w:ind w:left="411" w:right="171"/>
      </w:pPr>
      <w:r>
        <w:rPr>
          <w:rFonts w:cs="Times New Roman"/>
          <w:b/>
          <w:bCs/>
          <w:i/>
        </w:rPr>
        <w:t>Evaluation</w:t>
      </w:r>
      <w:r>
        <w:rPr>
          <w:rFonts w:cs="Times New Roman"/>
          <w:b/>
          <w:bCs/>
          <w:i/>
          <w:spacing w:val="-2"/>
        </w:rPr>
        <w:t xml:space="preserve"> </w:t>
      </w:r>
      <w:r>
        <w:rPr>
          <w:rFonts w:cs="Times New Roman"/>
          <w:b/>
          <w:bCs/>
          <w:i/>
          <w:spacing w:val="-1"/>
        </w:rPr>
        <w:t>Record</w:t>
      </w:r>
      <w:r>
        <w:rPr>
          <w:rFonts w:cs="Times New Roman"/>
          <w:b/>
          <w:bCs/>
          <w:i/>
        </w:rPr>
        <w:t xml:space="preserve"> Number:</w:t>
      </w:r>
      <w:r>
        <w:rPr>
          <w:rFonts w:cs="Times New Roman"/>
          <w:b/>
          <w:bCs/>
          <w:i/>
          <w:spacing w:val="1"/>
        </w:rPr>
        <w:t xml:space="preserve"> </w:t>
      </w:r>
      <w:r>
        <w:rPr>
          <w:spacing w:val="-1"/>
        </w:rPr>
        <w:t>Label</w:t>
      </w:r>
      <w:r>
        <w:rPr>
          <w:spacing w:val="2"/>
        </w:rPr>
        <w:t xml:space="preserve"> </w:t>
      </w:r>
      <w:r>
        <w:rPr>
          <w:spacing w:val="-1"/>
        </w:rPr>
        <w:t>each</w:t>
      </w:r>
      <w:r>
        <w:rPr>
          <w:spacing w:val="2"/>
        </w:rPr>
        <w:t xml:space="preserve"> </w:t>
      </w:r>
      <w:r>
        <w:t xml:space="preserve">evaluation </w:t>
      </w:r>
      <w:r>
        <w:rPr>
          <w:spacing w:val="-1"/>
        </w:rPr>
        <w:t>record</w:t>
      </w:r>
      <w:r>
        <w:rPr>
          <w:spacing w:val="1"/>
        </w:rPr>
        <w:t xml:space="preserve"> </w:t>
      </w:r>
      <w:r>
        <w:t xml:space="preserve">with a </w:t>
      </w:r>
      <w:r>
        <w:rPr>
          <w:spacing w:val="-1"/>
        </w:rPr>
        <w:t>number</w:t>
      </w:r>
      <w:r>
        <w:t xml:space="preserve"> to identify</w:t>
      </w:r>
      <w:r>
        <w:rPr>
          <w:spacing w:val="-3"/>
        </w:rPr>
        <w:t xml:space="preserve"> </w:t>
      </w:r>
      <w:r>
        <w:t>the incident(s),</w:t>
      </w:r>
      <w:r>
        <w:rPr>
          <w:spacing w:val="33"/>
        </w:rPr>
        <w:t xml:space="preserve"> </w:t>
      </w:r>
      <w:r>
        <w:rPr>
          <w:spacing w:val="-1"/>
        </w:rPr>
        <w:t>exercise(s),</w:t>
      </w:r>
      <w:r>
        <w:t xml:space="preserve"> or </w:t>
      </w:r>
      <w:r>
        <w:rPr>
          <w:spacing w:val="-1"/>
        </w:rPr>
        <w:t>event(s)</w:t>
      </w:r>
      <w:r>
        <w:rPr>
          <w:spacing w:val="1"/>
        </w:rPr>
        <w:t xml:space="preserve"> </w:t>
      </w:r>
      <w:r>
        <w:t>during</w:t>
      </w:r>
      <w:r>
        <w:rPr>
          <w:spacing w:val="-3"/>
        </w:rPr>
        <w:t xml:space="preserve"> </w:t>
      </w:r>
      <w:r>
        <w:t xml:space="preserve">which the </w:t>
      </w:r>
      <w:r>
        <w:rPr>
          <w:spacing w:val="-1"/>
        </w:rPr>
        <w:t xml:space="preserve">trainee </w:t>
      </w:r>
      <w:r>
        <w:t>completed the</w:t>
      </w:r>
      <w:r>
        <w:rPr>
          <w:spacing w:val="1"/>
        </w:rPr>
        <w:t xml:space="preserve"> </w:t>
      </w:r>
      <w:r>
        <w:t>PTB</w:t>
      </w:r>
      <w:r>
        <w:rPr>
          <w:spacing w:val="-2"/>
        </w:rPr>
        <w:t xml:space="preserve"> </w:t>
      </w:r>
      <w:r>
        <w:t>tasks. The</w:t>
      </w:r>
      <w:r>
        <w:rPr>
          <w:spacing w:val="-2"/>
        </w:rPr>
        <w:t xml:space="preserve"> </w:t>
      </w:r>
      <w:r>
        <w:rPr>
          <w:spacing w:val="-1"/>
        </w:rPr>
        <w:t>evaluator</w:t>
      </w:r>
      <w:r>
        <w:t xml:space="preserve"> should</w:t>
      </w:r>
      <w:r>
        <w:rPr>
          <w:spacing w:val="71"/>
        </w:rPr>
        <w:t xml:space="preserve"> </w:t>
      </w:r>
      <w:r>
        <w:rPr>
          <w:spacing w:val="-1"/>
        </w:rPr>
        <w:t>also</w:t>
      </w:r>
      <w:r>
        <w:t xml:space="preserve"> write</w:t>
      </w:r>
      <w:r>
        <w:rPr>
          <w:spacing w:val="-1"/>
        </w:rPr>
        <w:t xml:space="preserve"> </w:t>
      </w:r>
      <w:r>
        <w:t>this number</w:t>
      </w:r>
      <w:r>
        <w:rPr>
          <w:spacing w:val="-2"/>
        </w:rPr>
        <w:t xml:space="preserve"> </w:t>
      </w:r>
      <w:r>
        <w:t>in the</w:t>
      </w:r>
      <w:r>
        <w:rPr>
          <w:spacing w:val="-1"/>
        </w:rPr>
        <w:t xml:space="preserve"> </w:t>
      </w:r>
      <w:r>
        <w:t>PTB</w:t>
      </w:r>
      <w:r>
        <w:rPr>
          <w:spacing w:val="-2"/>
        </w:rPr>
        <w:t xml:space="preserve"> </w:t>
      </w:r>
      <w:r>
        <w:rPr>
          <w:rFonts w:cs="Times New Roman"/>
          <w:spacing w:val="-1"/>
        </w:rPr>
        <w:t>column</w:t>
      </w:r>
      <w:r>
        <w:rPr>
          <w:rFonts w:cs="Times New Roman"/>
        </w:rPr>
        <w:t xml:space="preserve"> labeled </w:t>
      </w:r>
      <w:r>
        <w:rPr>
          <w:rFonts w:cs="Times New Roman"/>
          <w:spacing w:val="-1"/>
        </w:rPr>
        <w:t>“Evaluation</w:t>
      </w:r>
      <w:r>
        <w:rPr>
          <w:rFonts w:cs="Times New Roman"/>
        </w:rPr>
        <w:t xml:space="preserve"> </w:t>
      </w:r>
      <w:r>
        <w:rPr>
          <w:rFonts w:cs="Times New Roman"/>
          <w:spacing w:val="-1"/>
        </w:rPr>
        <w:t>Record</w:t>
      </w:r>
      <w:r>
        <w:rPr>
          <w:rFonts w:cs="Times New Roman"/>
        </w:rPr>
        <w:t xml:space="preserve"> #”</w:t>
      </w:r>
      <w:r>
        <w:rPr>
          <w:rFonts w:cs="Times New Roman"/>
          <w:spacing w:val="-1"/>
        </w:rPr>
        <w:t xml:space="preserve"> </w:t>
      </w:r>
      <w:r>
        <w:rPr>
          <w:rFonts w:cs="Times New Roman"/>
        </w:rPr>
        <w:t>for</w:t>
      </w:r>
      <w:r>
        <w:rPr>
          <w:rFonts w:cs="Times New Roman"/>
          <w:spacing w:val="-2"/>
        </w:rPr>
        <w:t xml:space="preserve"> </w:t>
      </w:r>
      <w:r>
        <w:rPr>
          <w:rFonts w:cs="Times New Roman"/>
          <w:spacing w:val="-1"/>
        </w:rPr>
        <w:t>each</w:t>
      </w:r>
      <w:r>
        <w:rPr>
          <w:rFonts w:cs="Times New Roman"/>
          <w:spacing w:val="2"/>
        </w:rPr>
        <w:t xml:space="preserve"> </w:t>
      </w:r>
      <w:r>
        <w:t>task</w:t>
      </w:r>
      <w:r>
        <w:rPr>
          <w:spacing w:val="53"/>
        </w:rPr>
        <w:t xml:space="preserve"> </w:t>
      </w:r>
      <w:r>
        <w:rPr>
          <w:spacing w:val="-1"/>
        </w:rPr>
        <w:t>performed</w:t>
      </w:r>
      <w:r>
        <w:t xml:space="preserve"> </w:t>
      </w:r>
      <w:r>
        <w:rPr>
          <w:spacing w:val="-1"/>
        </w:rPr>
        <w:t>satisfactorily.</w:t>
      </w:r>
      <w:r>
        <w:rPr>
          <w:spacing w:val="2"/>
        </w:rPr>
        <w:t xml:space="preserve"> </w:t>
      </w:r>
      <w:r>
        <w:t xml:space="preserve">This </w:t>
      </w:r>
      <w:r>
        <w:rPr>
          <w:spacing w:val="-1"/>
        </w:rPr>
        <w:t>number</w:t>
      </w:r>
      <w:r>
        <w:t xml:space="preserve"> </w:t>
      </w:r>
      <w:r>
        <w:rPr>
          <w:spacing w:val="-1"/>
        </w:rPr>
        <w:t>enables</w:t>
      </w:r>
      <w:r>
        <w:t xml:space="preserve"> </w:t>
      </w:r>
      <w:r>
        <w:rPr>
          <w:spacing w:val="-1"/>
        </w:rPr>
        <w:t>reviewers</w:t>
      </w:r>
      <w:r>
        <w:t xml:space="preserve"> of the</w:t>
      </w:r>
      <w:r>
        <w:rPr>
          <w:spacing w:val="-2"/>
        </w:rPr>
        <w:t xml:space="preserve"> </w:t>
      </w:r>
      <w:r>
        <w:rPr>
          <w:spacing w:val="-1"/>
        </w:rPr>
        <w:t>completed</w:t>
      </w:r>
      <w:r>
        <w:rPr>
          <w:spacing w:val="2"/>
        </w:rPr>
        <w:t xml:space="preserve"> </w:t>
      </w:r>
      <w:r>
        <w:t>PTB</w:t>
      </w:r>
      <w:r>
        <w:rPr>
          <w:spacing w:val="-2"/>
        </w:rPr>
        <w:t xml:space="preserve"> </w:t>
      </w:r>
      <w:r>
        <w:t xml:space="preserve">to </w:t>
      </w:r>
      <w:r>
        <w:rPr>
          <w:spacing w:val="-1"/>
        </w:rPr>
        <w:t>ascertain</w:t>
      </w:r>
      <w:r>
        <w:t xml:space="preserve"> the</w:t>
      </w:r>
      <w:r>
        <w:rPr>
          <w:spacing w:val="99"/>
        </w:rPr>
        <w:t xml:space="preserve"> </w:t>
      </w:r>
      <w:r>
        <w:rPr>
          <w:rFonts w:cs="Times New Roman"/>
          <w:spacing w:val="-1"/>
        </w:rPr>
        <w:t xml:space="preserve">evaluators’ </w:t>
      </w:r>
      <w:r>
        <w:rPr>
          <w:spacing w:val="-1"/>
        </w:rPr>
        <w:t>qualifications</w:t>
      </w:r>
      <w:r>
        <w:rPr>
          <w:spacing w:val="3"/>
        </w:rPr>
        <w:t xml:space="preserve"> </w:t>
      </w:r>
      <w:r>
        <w:rPr>
          <w:spacing w:val="-1"/>
        </w:rPr>
        <w:t xml:space="preserve">before </w:t>
      </w:r>
      <w:r>
        <w:t>signing</w:t>
      </w:r>
      <w:r>
        <w:rPr>
          <w:spacing w:val="-3"/>
        </w:rPr>
        <w:t xml:space="preserve"> </w:t>
      </w:r>
      <w:r>
        <w:t>off on the</w:t>
      </w:r>
      <w:r>
        <w:rPr>
          <w:spacing w:val="1"/>
        </w:rPr>
        <w:t xml:space="preserve"> </w:t>
      </w:r>
      <w:r>
        <w:rPr>
          <w:spacing w:val="-1"/>
        </w:rPr>
        <w:t>PTB.</w:t>
      </w:r>
    </w:p>
    <w:p w14:paraId="6181ADE9" w14:textId="77777777" w:rsidR="00424243" w:rsidRDefault="00424243" w:rsidP="00424243">
      <w:pPr>
        <w:spacing w:before="120"/>
        <w:ind w:left="411" w:right="17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name; Incident/office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title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spacing w:val="-1"/>
          <w:sz w:val="24"/>
          <w:szCs w:val="24"/>
        </w:rPr>
        <w:t>agency:</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List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name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evaluator,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incident</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position or</w:t>
      </w:r>
      <w:r>
        <w:rPr>
          <w:rFonts w:ascii="Times New Roman" w:eastAsia="Times New Roman" w:hAnsi="Times New Roman" w:cs="Times New Roman"/>
          <w:spacing w:val="-1"/>
          <w:sz w:val="24"/>
          <w:szCs w:val="24"/>
        </w:rPr>
        <w:t xml:space="preserve"> office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agency.</w:t>
      </w:r>
    </w:p>
    <w:p w14:paraId="46F99FCE" w14:textId="77777777" w:rsidR="00424243" w:rsidRDefault="00424243" w:rsidP="00424243">
      <w:pPr>
        <w:spacing w:before="120"/>
        <w:ind w:left="41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home unit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address</w:t>
      </w:r>
      <w:r>
        <w:rPr>
          <w:rFonts w:ascii="Times New Roman" w:eastAsia="Times New Roman" w:hAnsi="Times New Roman" w:cs="Times New Roman"/>
          <w:b/>
          <w:bCs/>
          <w:i/>
          <w:sz w:val="24"/>
          <w:szCs w:val="24"/>
        </w:rPr>
        <w:t xml:space="preserve"> and </w:t>
      </w:r>
      <w:r>
        <w:rPr>
          <w:rFonts w:ascii="Times New Roman" w:eastAsia="Times New Roman" w:hAnsi="Times New Roman" w:cs="Times New Roman"/>
          <w:b/>
          <w:bCs/>
          <w:i/>
          <w:spacing w:val="-1"/>
          <w:sz w:val="24"/>
          <w:szCs w:val="24"/>
        </w:rPr>
        <w:t>phone: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address</w:t>
      </w:r>
      <w:r>
        <w:rPr>
          <w:rFonts w:ascii="Times New Roman" w:eastAsia="Times New Roman" w:hAnsi="Times New Roman" w:cs="Times New Roman"/>
          <w:sz w:val="24"/>
          <w:szCs w:val="24"/>
        </w:rPr>
        <w:t xml:space="preserve"> and phone number.</w:t>
      </w:r>
    </w:p>
    <w:p w14:paraId="71748BB5" w14:textId="77777777" w:rsidR="00424243" w:rsidRDefault="00424243" w:rsidP="00424243">
      <w:pPr>
        <w:spacing w:before="120"/>
        <w:ind w:left="411" w:right="171"/>
        <w:rPr>
          <w:rFonts w:ascii="Times New Roman" w:eastAsia="Times New Roman" w:hAnsi="Times New Roman" w:cs="Times New Roman"/>
          <w:sz w:val="24"/>
          <w:szCs w:val="24"/>
        </w:rPr>
      </w:pPr>
      <w:r>
        <w:rPr>
          <w:rFonts w:ascii="Times New Roman"/>
          <w:b/>
          <w:i/>
          <w:sz w:val="24"/>
        </w:rPr>
        <w:t>Name</w:t>
      </w:r>
      <w:r>
        <w:rPr>
          <w:rFonts w:ascii="Times New Roman"/>
          <w:b/>
          <w:i/>
          <w:spacing w:val="-1"/>
          <w:sz w:val="24"/>
        </w:rPr>
        <w:t xml:space="preserve"> </w:t>
      </w:r>
      <w:r>
        <w:rPr>
          <w:rFonts w:ascii="Times New Roman"/>
          <w:b/>
          <w:i/>
          <w:sz w:val="24"/>
        </w:rPr>
        <w:t xml:space="preserve">and </w:t>
      </w:r>
      <w:r>
        <w:rPr>
          <w:rFonts w:ascii="Times New Roman"/>
          <w:b/>
          <w:i/>
          <w:spacing w:val="-1"/>
          <w:sz w:val="24"/>
        </w:rPr>
        <w:t>location</w:t>
      </w:r>
      <w:r>
        <w:rPr>
          <w:rFonts w:ascii="Times New Roman"/>
          <w:b/>
          <w:i/>
          <w:sz w:val="24"/>
        </w:rPr>
        <w:t xml:space="preserve"> of </w:t>
      </w:r>
      <w:r>
        <w:rPr>
          <w:rFonts w:ascii="Times New Roman"/>
          <w:b/>
          <w:i/>
          <w:spacing w:val="-1"/>
          <w:sz w:val="24"/>
        </w:rPr>
        <w:t>incident</w:t>
      </w:r>
      <w:r>
        <w:rPr>
          <w:rFonts w:ascii="Times New Roman"/>
          <w:b/>
          <w:i/>
          <w:sz w:val="24"/>
        </w:rPr>
        <w:t xml:space="preserve"> or </w:t>
      </w:r>
      <w:r>
        <w:rPr>
          <w:rFonts w:ascii="Times New Roman"/>
          <w:b/>
          <w:i/>
          <w:spacing w:val="-1"/>
          <w:sz w:val="24"/>
        </w:rPr>
        <w:t>simulation/exercise:</w:t>
      </w:r>
      <w:r>
        <w:rPr>
          <w:rFonts w:ascii="Times New Roman"/>
          <w:b/>
          <w:i/>
          <w:spacing w:val="3"/>
          <w:sz w:val="24"/>
        </w:rPr>
        <w:t xml:space="preserve"> </w:t>
      </w:r>
      <w:r>
        <w:rPr>
          <w:rFonts w:ascii="Times New Roman"/>
          <w:spacing w:val="-1"/>
          <w:sz w:val="24"/>
        </w:rPr>
        <w:t>Identify</w:t>
      </w:r>
      <w:r>
        <w:rPr>
          <w:rFonts w:ascii="Times New Roman"/>
          <w:spacing w:val="-5"/>
          <w:sz w:val="24"/>
        </w:rPr>
        <w:t xml:space="preserve"> </w:t>
      </w:r>
      <w:r>
        <w:rPr>
          <w:rFonts w:ascii="Times New Roman"/>
          <w:sz w:val="24"/>
        </w:rPr>
        <w:t xml:space="preserve">the name (if </w:t>
      </w:r>
      <w:r>
        <w:rPr>
          <w:rFonts w:ascii="Times New Roman"/>
          <w:spacing w:val="-1"/>
          <w:sz w:val="24"/>
        </w:rPr>
        <w:t>applicable)</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location</w:t>
      </w:r>
      <w:r>
        <w:rPr>
          <w:rFonts w:ascii="Times New Roman"/>
          <w:spacing w:val="87"/>
          <w:sz w:val="24"/>
        </w:rPr>
        <w:t xml:space="preserve"> </w:t>
      </w:r>
      <w:r>
        <w:rPr>
          <w:rFonts w:ascii="Times New Roman"/>
          <w:spacing w:val="-1"/>
          <w:sz w:val="24"/>
        </w:rPr>
        <w:t>where</w:t>
      </w:r>
      <w:r>
        <w:rPr>
          <w:rFonts w:ascii="Times New Roman"/>
          <w:spacing w:val="-2"/>
          <w:sz w:val="24"/>
        </w:rPr>
        <w:t xml:space="preserve"> </w:t>
      </w:r>
      <w:r>
        <w:rPr>
          <w:rFonts w:ascii="Times New Roman"/>
          <w:sz w:val="24"/>
        </w:rPr>
        <w:t>the trainee</w:t>
      </w:r>
      <w:r>
        <w:rPr>
          <w:rFonts w:ascii="Times New Roman"/>
          <w:spacing w:val="-1"/>
          <w:sz w:val="24"/>
        </w:rPr>
        <w:t xml:space="preserve"> </w:t>
      </w:r>
      <w:r>
        <w:rPr>
          <w:rFonts w:ascii="Times New Roman"/>
          <w:sz w:val="24"/>
        </w:rPr>
        <w:t>performed the</w:t>
      </w:r>
      <w:r>
        <w:rPr>
          <w:rFonts w:ascii="Times New Roman"/>
          <w:spacing w:val="-1"/>
          <w:sz w:val="24"/>
        </w:rPr>
        <w:t xml:space="preserve"> </w:t>
      </w:r>
      <w:r>
        <w:rPr>
          <w:rFonts w:ascii="Times New Roman"/>
          <w:sz w:val="24"/>
        </w:rPr>
        <w:t>tasks.</w:t>
      </w:r>
    </w:p>
    <w:p w14:paraId="1F2091D9" w14:textId="77777777" w:rsidR="00424243" w:rsidRDefault="00424243" w:rsidP="00424243">
      <w:pPr>
        <w:pStyle w:val="Heading2"/>
        <w:spacing w:before="125"/>
        <w:rPr>
          <w:b w:val="0"/>
          <w:bCs w:val="0"/>
        </w:rPr>
      </w:pPr>
      <w:r>
        <w:rPr>
          <w:spacing w:val="-1"/>
        </w:rPr>
        <w:t xml:space="preserve">Complete </w:t>
      </w:r>
      <w:r>
        <w:t>these</w:t>
      </w:r>
      <w:r>
        <w:rPr>
          <w:spacing w:val="-1"/>
        </w:rPr>
        <w:t xml:space="preserve"> items</w:t>
      </w:r>
      <w:r>
        <w:rPr>
          <w:spacing w:val="2"/>
        </w:rPr>
        <w:t xml:space="preserve"> </w:t>
      </w:r>
      <w:r>
        <w:t>AT THE END</w:t>
      </w:r>
      <w:r>
        <w:rPr>
          <w:spacing w:val="-1"/>
        </w:rPr>
        <w:t xml:space="preserve"> </w:t>
      </w:r>
      <w:r>
        <w:rPr>
          <w:spacing w:val="-2"/>
        </w:rPr>
        <w:t>of</w:t>
      </w:r>
      <w:r>
        <w:rPr>
          <w:spacing w:val="1"/>
        </w:rPr>
        <w:t xml:space="preserve"> </w:t>
      </w:r>
      <w:r>
        <w:t xml:space="preserve">the </w:t>
      </w:r>
      <w:r>
        <w:rPr>
          <w:spacing w:val="-1"/>
        </w:rPr>
        <w:t>evaluation</w:t>
      </w:r>
      <w:r>
        <w:t xml:space="preserve"> period:</w:t>
      </w:r>
    </w:p>
    <w:p w14:paraId="3F87E54F" w14:textId="77777777" w:rsidR="00424243" w:rsidRDefault="00424243" w:rsidP="00424243">
      <w:pPr>
        <w:pStyle w:val="BodyText"/>
        <w:spacing w:before="115"/>
        <w:ind w:left="411"/>
      </w:pPr>
      <w:r>
        <w:rPr>
          <w:b/>
          <w:i/>
        </w:rPr>
        <w:t xml:space="preserve">Duration of EOC </w:t>
      </w:r>
      <w:r>
        <w:rPr>
          <w:b/>
          <w:i/>
          <w:spacing w:val="-1"/>
        </w:rPr>
        <w:t>Activation:</w:t>
      </w:r>
      <w:r>
        <w:rPr>
          <w:b/>
          <w:i/>
          <w:spacing w:val="1"/>
        </w:rPr>
        <w:t xml:space="preserve"> </w:t>
      </w:r>
      <w:r>
        <w:rPr>
          <w:spacing w:val="-1"/>
        </w:rPr>
        <w:t>Enter</w:t>
      </w:r>
      <w:r>
        <w:t xml:space="preserve"> </w:t>
      </w:r>
      <w:r>
        <w:rPr>
          <w:spacing w:val="-1"/>
        </w:rPr>
        <w:t>approximately</w:t>
      </w:r>
      <w:r>
        <w:rPr>
          <w:spacing w:val="-3"/>
        </w:rPr>
        <w:t xml:space="preserve"> </w:t>
      </w:r>
      <w:r>
        <w:t>how long</w:t>
      </w:r>
      <w:r>
        <w:rPr>
          <w:spacing w:val="-3"/>
        </w:rPr>
        <w:t xml:space="preserve"> </w:t>
      </w:r>
      <w:r>
        <w:t xml:space="preserve">the EOC </w:t>
      </w:r>
      <w:r>
        <w:rPr>
          <w:spacing w:val="-1"/>
        </w:rPr>
        <w:t>was</w:t>
      </w:r>
      <w:r>
        <w:rPr>
          <w:spacing w:val="2"/>
        </w:rPr>
        <w:t xml:space="preserve"> </w:t>
      </w:r>
      <w:r>
        <w:rPr>
          <w:spacing w:val="-1"/>
        </w:rPr>
        <w:t>activated</w:t>
      </w:r>
      <w:r>
        <w:t xml:space="preserve"> / number</w:t>
      </w:r>
      <w:r>
        <w:rPr>
          <w:spacing w:val="-2"/>
        </w:rPr>
        <w:t xml:space="preserve"> </w:t>
      </w:r>
      <w:r>
        <w:rPr>
          <w:spacing w:val="1"/>
        </w:rPr>
        <w:t>of</w:t>
      </w:r>
      <w:r>
        <w:rPr>
          <w:spacing w:val="63"/>
        </w:rPr>
        <w:t xml:space="preserve"> </w:t>
      </w:r>
      <w:r>
        <w:rPr>
          <w:spacing w:val="-1"/>
        </w:rPr>
        <w:t>operational</w:t>
      </w:r>
      <w:r>
        <w:t xml:space="preserve"> periods </w:t>
      </w:r>
      <w:r>
        <w:rPr>
          <w:spacing w:val="-1"/>
        </w:rPr>
        <w:t>over</w:t>
      </w:r>
      <w:r>
        <w:rPr>
          <w:spacing w:val="1"/>
        </w:rPr>
        <w:t xml:space="preserve"> </w:t>
      </w:r>
      <w:r>
        <w:t xml:space="preserve">the </w:t>
      </w:r>
      <w:r>
        <w:rPr>
          <w:spacing w:val="-1"/>
        </w:rPr>
        <w:t>timeframe</w:t>
      </w:r>
      <w:r>
        <w:t xml:space="preserve"> in </w:t>
      </w:r>
      <w:r>
        <w:rPr>
          <w:spacing w:val="-1"/>
        </w:rPr>
        <w:t>which</w:t>
      </w:r>
      <w:r>
        <w:t xml:space="preserve"> the</w:t>
      </w:r>
      <w:r>
        <w:rPr>
          <w:spacing w:val="-1"/>
        </w:rPr>
        <w:t xml:space="preserve"> trainee</w:t>
      </w:r>
      <w:r>
        <w:t xml:space="preserve"> </w:t>
      </w:r>
      <w:r>
        <w:rPr>
          <w:spacing w:val="-1"/>
        </w:rPr>
        <w:t>completed</w:t>
      </w:r>
      <w:r>
        <w:t xml:space="preserve"> the</w:t>
      </w:r>
      <w:r>
        <w:rPr>
          <w:spacing w:val="1"/>
        </w:rPr>
        <w:t xml:space="preserve"> </w:t>
      </w:r>
      <w:r>
        <w:t>tasks.</w:t>
      </w:r>
    </w:p>
    <w:p w14:paraId="5B74D95F" w14:textId="77777777" w:rsidR="00424243" w:rsidRDefault="00424243" w:rsidP="00424243">
      <w:pPr>
        <w:pStyle w:val="BodyText"/>
        <w:ind w:left="411" w:right="171"/>
      </w:pPr>
      <w:r>
        <w:rPr>
          <w:b/>
          <w:i/>
        </w:rPr>
        <w:t xml:space="preserve">EOC </w:t>
      </w:r>
      <w:r>
        <w:rPr>
          <w:b/>
          <w:i/>
          <w:spacing w:val="-1"/>
        </w:rPr>
        <w:t>Activities:</w:t>
      </w:r>
      <w:r>
        <w:rPr>
          <w:b/>
          <w:i/>
        </w:rPr>
        <w:t xml:space="preserve">  </w:t>
      </w:r>
      <w:r>
        <w:rPr>
          <w:spacing w:val="-1"/>
        </w:rPr>
        <w:t xml:space="preserve">Enter </w:t>
      </w:r>
      <w:r>
        <w:t>a</w:t>
      </w:r>
      <w:r>
        <w:rPr>
          <w:spacing w:val="1"/>
        </w:rPr>
        <w:t xml:space="preserve"> </w:t>
      </w:r>
      <w:r>
        <w:rPr>
          <w:spacing w:val="-1"/>
        </w:rPr>
        <w:t>brief</w:t>
      </w:r>
      <w:r>
        <w:t xml:space="preserve"> </w:t>
      </w:r>
      <w:r>
        <w:rPr>
          <w:spacing w:val="-1"/>
        </w:rPr>
        <w:t>description</w:t>
      </w:r>
      <w:r>
        <w:t xml:space="preserve"> of the</w:t>
      </w:r>
      <w:r>
        <w:rPr>
          <w:spacing w:val="-2"/>
        </w:rPr>
        <w:t xml:space="preserve"> </w:t>
      </w:r>
      <w:r>
        <w:t>major</w:t>
      </w:r>
      <w:r>
        <w:rPr>
          <w:spacing w:val="-1"/>
        </w:rPr>
        <w:t xml:space="preserve"> EOC</w:t>
      </w:r>
      <w:r>
        <w:t xml:space="preserve"> </w:t>
      </w:r>
      <w:r>
        <w:rPr>
          <w:spacing w:val="-1"/>
        </w:rPr>
        <w:t>activities</w:t>
      </w:r>
      <w:r>
        <w:t xml:space="preserve"> </w:t>
      </w:r>
      <w:r>
        <w:rPr>
          <w:spacing w:val="-1"/>
        </w:rPr>
        <w:t>involved</w:t>
      </w:r>
      <w:r>
        <w:t xml:space="preserve"> in the</w:t>
      </w:r>
      <w:r>
        <w:rPr>
          <w:spacing w:val="-1"/>
        </w:rPr>
        <w:t xml:space="preserve"> activation</w:t>
      </w:r>
      <w:r>
        <w:t xml:space="preserve"> (such</w:t>
      </w:r>
      <w:r>
        <w:rPr>
          <w:spacing w:val="101"/>
        </w:rPr>
        <w:t xml:space="preserve"> </w:t>
      </w:r>
      <w:r>
        <w:rPr>
          <w:spacing w:val="-1"/>
        </w:rPr>
        <w:t>as</w:t>
      </w:r>
      <w:r>
        <w:t xml:space="preserve"> </w:t>
      </w:r>
      <w:r>
        <w:rPr>
          <w:spacing w:val="-1"/>
        </w:rPr>
        <w:t>sheltering,</w:t>
      </w:r>
      <w:r>
        <w:t xml:space="preserve"> public</w:t>
      </w:r>
      <w:r>
        <w:rPr>
          <w:spacing w:val="-1"/>
        </w:rPr>
        <w:t xml:space="preserve"> safety</w:t>
      </w:r>
      <w:r>
        <w:rPr>
          <w:spacing w:val="-3"/>
        </w:rPr>
        <w:t xml:space="preserve"> </w:t>
      </w:r>
      <w:r>
        <w:rPr>
          <w:spacing w:val="-1"/>
        </w:rPr>
        <w:t>messaging,</w:t>
      </w:r>
      <w:r>
        <w:rPr>
          <w:spacing w:val="2"/>
        </w:rPr>
        <w:t xml:space="preserve"> </w:t>
      </w:r>
      <w:r>
        <w:rPr>
          <w:spacing w:val="-1"/>
        </w:rPr>
        <w:t>etc.)</w:t>
      </w:r>
    </w:p>
    <w:p w14:paraId="2CC3EAE7" w14:textId="77777777" w:rsidR="00424243" w:rsidRDefault="00424243" w:rsidP="00424243">
      <w:pPr>
        <w:spacing w:before="10"/>
        <w:rPr>
          <w:rFonts w:ascii="Times New Roman" w:eastAsia="Times New Roman" w:hAnsi="Times New Roman" w:cs="Times New Roman"/>
          <w:sz w:val="20"/>
          <w:szCs w:val="20"/>
        </w:rPr>
      </w:pPr>
    </w:p>
    <w:p w14:paraId="73176E24" w14:textId="77777777" w:rsidR="00424243" w:rsidRDefault="00424243" w:rsidP="00424243">
      <w:pPr>
        <w:pStyle w:val="BodyText"/>
        <w:spacing w:before="0"/>
        <w:ind w:left="411" w:right="465"/>
      </w:pPr>
      <w:r>
        <w:rPr>
          <w:b/>
          <w:i/>
        </w:rPr>
        <w:t>Evaluation</w:t>
      </w:r>
      <w:r>
        <w:rPr>
          <w:b/>
          <w:i/>
          <w:spacing w:val="1"/>
        </w:rPr>
        <w:t xml:space="preserve"> </w:t>
      </w:r>
      <w:r>
        <w:rPr>
          <w:b/>
          <w:i/>
          <w:spacing w:val="-1"/>
        </w:rPr>
        <w:t>period:</w:t>
      </w:r>
      <w:r>
        <w:rPr>
          <w:b/>
          <w:i/>
        </w:rPr>
        <w:t xml:space="preserve"> </w:t>
      </w:r>
      <w:r>
        <w:rPr>
          <w:spacing w:val="-1"/>
        </w:rPr>
        <w:t>Enter</w:t>
      </w:r>
      <w:r>
        <w:t xml:space="preserve"> </w:t>
      </w:r>
      <w:r>
        <w:rPr>
          <w:spacing w:val="-1"/>
        </w:rPr>
        <w:t>inclusive dates</w:t>
      </w:r>
      <w:r>
        <w:t xml:space="preserve"> of</w:t>
      </w:r>
      <w:r>
        <w:rPr>
          <w:spacing w:val="-1"/>
        </w:rPr>
        <w:t xml:space="preserve"> trainee</w:t>
      </w:r>
      <w:r>
        <w:rPr>
          <w:spacing w:val="1"/>
        </w:rPr>
        <w:t xml:space="preserve"> </w:t>
      </w:r>
      <w:r>
        <w:rPr>
          <w:spacing w:val="-1"/>
        </w:rPr>
        <w:t>evaluation.</w:t>
      </w:r>
      <w:r>
        <w:t xml:space="preserve"> This</w:t>
      </w:r>
      <w:r>
        <w:rPr>
          <w:spacing w:val="2"/>
        </w:rPr>
        <w:t xml:space="preserve"> </w:t>
      </w:r>
      <w:r>
        <w:t xml:space="preserve">time </w:t>
      </w:r>
      <w:r>
        <w:rPr>
          <w:spacing w:val="-1"/>
        </w:rPr>
        <w:t>span</w:t>
      </w:r>
      <w:r>
        <w:t xml:space="preserve"> </w:t>
      </w:r>
      <w:r>
        <w:rPr>
          <w:spacing w:val="1"/>
        </w:rPr>
        <w:t>may</w:t>
      </w:r>
      <w:r>
        <w:rPr>
          <w:spacing w:val="-5"/>
        </w:rPr>
        <w:t xml:space="preserve"> </w:t>
      </w:r>
      <w:r>
        <w:t xml:space="preserve">cover </w:t>
      </w:r>
      <w:r>
        <w:rPr>
          <w:spacing w:val="-1"/>
        </w:rPr>
        <w:t>several</w:t>
      </w:r>
      <w:r>
        <w:rPr>
          <w:spacing w:val="87"/>
        </w:rPr>
        <w:t xml:space="preserve"> </w:t>
      </w:r>
      <w:r>
        <w:t xml:space="preserve">small, </w:t>
      </w:r>
      <w:r>
        <w:rPr>
          <w:spacing w:val="-1"/>
        </w:rPr>
        <w:t>similar</w:t>
      </w:r>
      <w:r>
        <w:t xml:space="preserve"> </w:t>
      </w:r>
      <w:r>
        <w:rPr>
          <w:spacing w:val="-1"/>
        </w:rPr>
        <w:t>incidents.</w:t>
      </w:r>
    </w:p>
    <w:p w14:paraId="64E94D31" w14:textId="77777777" w:rsidR="00424243" w:rsidRDefault="00424243" w:rsidP="00424243">
      <w:pPr>
        <w:pStyle w:val="BodyText"/>
        <w:ind w:left="412" w:right="465" w:hanging="1"/>
      </w:pPr>
      <w:r>
        <w:rPr>
          <w:rFonts w:cs="Times New Roman"/>
          <w:b/>
          <w:bCs/>
          <w:i/>
          <w:spacing w:val="-1"/>
        </w:rPr>
        <w:t>Recommendation:</w:t>
      </w:r>
      <w:r>
        <w:rPr>
          <w:rFonts w:cs="Times New Roman"/>
          <w:b/>
          <w:bCs/>
          <w:i/>
        </w:rPr>
        <w:t xml:space="preserve"> </w:t>
      </w:r>
      <w:r>
        <w:rPr>
          <w:spacing w:val="-1"/>
        </w:rPr>
        <w:t>Check</w:t>
      </w:r>
      <w:r>
        <w:t xml:space="preserve"> the</w:t>
      </w:r>
      <w:r>
        <w:rPr>
          <w:spacing w:val="-1"/>
        </w:rPr>
        <w:t xml:space="preserve"> appropriate </w:t>
      </w:r>
      <w:r>
        <w:t>line</w:t>
      </w:r>
      <w:r>
        <w:rPr>
          <w:spacing w:val="-1"/>
        </w:rPr>
        <w:t xml:space="preserve"> and</w:t>
      </w:r>
      <w:r>
        <w:rPr>
          <w:spacing w:val="2"/>
        </w:rPr>
        <w:t xml:space="preserve"> </w:t>
      </w:r>
      <w:r>
        <w:t>make</w:t>
      </w:r>
      <w:r>
        <w:rPr>
          <w:spacing w:val="-2"/>
        </w:rPr>
        <w:t xml:space="preserve"> </w:t>
      </w:r>
      <w:r>
        <w:rPr>
          <w:spacing w:val="-1"/>
        </w:rPr>
        <w:t>comments</w:t>
      </w:r>
      <w:r>
        <w:rPr>
          <w:spacing w:val="1"/>
        </w:rPr>
        <w:t xml:space="preserve"> </w:t>
      </w:r>
      <w:r>
        <w:rPr>
          <w:spacing w:val="-1"/>
        </w:rPr>
        <w:t>below</w:t>
      </w:r>
      <w:r>
        <w:t xml:space="preserve"> regarding</w:t>
      </w:r>
      <w:r>
        <w:rPr>
          <w:spacing w:val="-3"/>
        </w:rPr>
        <w:t xml:space="preserve"> </w:t>
      </w:r>
      <w:r>
        <w:t xml:space="preserve">the </w:t>
      </w:r>
      <w:r>
        <w:rPr>
          <w:rFonts w:cs="Times New Roman"/>
          <w:spacing w:val="-1"/>
        </w:rPr>
        <w:t>trainee’s</w:t>
      </w:r>
      <w:r>
        <w:rPr>
          <w:rFonts w:cs="Times New Roman"/>
          <w:spacing w:val="87"/>
        </w:rPr>
        <w:t xml:space="preserve"> </w:t>
      </w:r>
      <w:r>
        <w:rPr>
          <w:spacing w:val="-1"/>
        </w:rPr>
        <w:t>future</w:t>
      </w:r>
      <w:r>
        <w:rPr>
          <w:spacing w:val="-2"/>
        </w:rPr>
        <w:t xml:space="preserve"> </w:t>
      </w:r>
      <w:r>
        <w:rPr>
          <w:spacing w:val="-1"/>
        </w:rPr>
        <w:t>development</w:t>
      </w:r>
      <w:r>
        <w:t xml:space="preserve"> needs.</w:t>
      </w:r>
    </w:p>
    <w:p w14:paraId="65434337" w14:textId="77777777" w:rsidR="00424243" w:rsidRDefault="00424243" w:rsidP="00424243">
      <w:pPr>
        <w:spacing w:before="120"/>
        <w:ind w:left="412" w:right="171"/>
        <w:rPr>
          <w:rFonts w:ascii="Times New Roman" w:eastAsia="Times New Roman" w:hAnsi="Times New Roman" w:cs="Times New Roman"/>
          <w:sz w:val="24"/>
          <w:szCs w:val="24"/>
        </w:rPr>
      </w:pPr>
      <w:r>
        <w:rPr>
          <w:rFonts w:ascii="Times New Roman"/>
          <w:b/>
          <w:i/>
          <w:spacing w:val="-1"/>
          <w:sz w:val="24"/>
        </w:rPr>
        <w:t>Additional</w:t>
      </w:r>
      <w:r>
        <w:rPr>
          <w:rFonts w:ascii="Times New Roman"/>
          <w:b/>
          <w:i/>
          <w:sz w:val="24"/>
        </w:rPr>
        <w:t xml:space="preserve"> </w:t>
      </w:r>
      <w:r>
        <w:rPr>
          <w:rFonts w:ascii="Times New Roman"/>
          <w:b/>
          <w:i/>
          <w:spacing w:val="-1"/>
          <w:sz w:val="24"/>
        </w:rPr>
        <w:t>recommendations/comments:</w:t>
      </w:r>
      <w:r>
        <w:rPr>
          <w:rFonts w:ascii="Times New Roman"/>
          <w:b/>
          <w:i/>
          <w:spacing w:val="2"/>
          <w:sz w:val="24"/>
        </w:rPr>
        <w:t xml:space="preserve"> </w:t>
      </w:r>
      <w:r>
        <w:rPr>
          <w:rFonts w:ascii="Times New Roman"/>
          <w:sz w:val="24"/>
        </w:rPr>
        <w:t>Provide</w:t>
      </w:r>
      <w:r>
        <w:rPr>
          <w:rFonts w:ascii="Times New Roman"/>
          <w:spacing w:val="-4"/>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recommendations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pacing w:val="2"/>
          <w:sz w:val="24"/>
        </w:rPr>
        <w:t xml:space="preserve"> </w:t>
      </w:r>
      <w:r>
        <w:rPr>
          <w:rFonts w:ascii="Times New Roman"/>
          <w:spacing w:val="-1"/>
          <w:sz w:val="24"/>
        </w:rPr>
        <w:t>about</w:t>
      </w:r>
      <w:r>
        <w:rPr>
          <w:rFonts w:ascii="Times New Roman"/>
          <w:spacing w:val="131"/>
          <w:sz w:val="24"/>
        </w:rPr>
        <w:t xml:space="preserve"> </w:t>
      </w:r>
      <w:r>
        <w:rPr>
          <w:rFonts w:ascii="Times New Roman"/>
          <w:spacing w:val="-1"/>
          <w:sz w:val="24"/>
        </w:rPr>
        <w:t>trainee,</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necessary.</w:t>
      </w:r>
    </w:p>
    <w:p w14:paraId="60767CD4" w14:textId="77777777" w:rsidR="00424243" w:rsidRDefault="00424243" w:rsidP="00424243">
      <w:pPr>
        <w:spacing w:before="120"/>
        <w:ind w:left="412"/>
        <w:rPr>
          <w:rFonts w:ascii="Times New Roman" w:eastAsia="Times New Roman" w:hAnsi="Times New Roman" w:cs="Times New Roman"/>
          <w:sz w:val="24"/>
          <w:szCs w:val="24"/>
        </w:rPr>
      </w:pPr>
      <w:r>
        <w:rPr>
          <w:rFonts w:ascii="Times New Roman"/>
          <w:b/>
          <w:i/>
          <w:spacing w:val="-1"/>
          <w:sz w:val="24"/>
        </w:rPr>
        <w:t>Date:</w:t>
      </w:r>
      <w:r>
        <w:rPr>
          <w:rFonts w:ascii="Times New Roman"/>
          <w:b/>
          <w:i/>
          <w:spacing w:val="1"/>
          <w:sz w:val="24"/>
        </w:rPr>
        <w:t xml:space="preserve"> </w:t>
      </w:r>
      <w:r>
        <w:rPr>
          <w:rFonts w:ascii="Times New Roman"/>
          <w:spacing w:val="-1"/>
          <w:sz w:val="24"/>
        </w:rPr>
        <w:t>List</w:t>
      </w:r>
      <w:r>
        <w:rPr>
          <w:rFonts w:ascii="Times New Roman"/>
          <w:sz w:val="24"/>
        </w:rPr>
        <w:t xml:space="preserve"> the </w:t>
      </w:r>
      <w:r>
        <w:rPr>
          <w:rFonts w:ascii="Times New Roman"/>
          <w:spacing w:val="-1"/>
          <w:sz w:val="24"/>
        </w:rPr>
        <w:t>current</w:t>
      </w:r>
      <w:r>
        <w:rPr>
          <w:rFonts w:ascii="Times New Roman"/>
          <w:sz w:val="24"/>
        </w:rPr>
        <w:t xml:space="preserve"> date.</w:t>
      </w:r>
    </w:p>
    <w:p w14:paraId="3C9FC7C7" w14:textId="77777777" w:rsidR="00424243" w:rsidRDefault="00424243" w:rsidP="00424243">
      <w:pPr>
        <w:pStyle w:val="BodyText"/>
        <w:ind w:left="412" w:right="171"/>
      </w:pPr>
      <w:r>
        <w:rPr>
          <w:rFonts w:cs="Times New Roman"/>
          <w:b/>
          <w:bCs/>
          <w:i/>
        </w:rPr>
        <w:t xml:space="preserve">Evaluator’s </w:t>
      </w:r>
      <w:r>
        <w:rPr>
          <w:rFonts w:cs="Times New Roman"/>
          <w:b/>
          <w:bCs/>
          <w:i/>
          <w:spacing w:val="-1"/>
        </w:rPr>
        <w:t>initials:</w:t>
      </w:r>
      <w:r>
        <w:rPr>
          <w:rFonts w:cs="Times New Roman"/>
          <w:b/>
          <w:bCs/>
          <w:i/>
          <w:spacing w:val="3"/>
        </w:rPr>
        <w:t xml:space="preserve"> </w:t>
      </w:r>
      <w:r>
        <w:rPr>
          <w:spacing w:val="-1"/>
        </w:rPr>
        <w:t>Initial</w:t>
      </w:r>
      <w:r>
        <w:t xml:space="preserve"> </w:t>
      </w:r>
      <w:r>
        <w:rPr>
          <w:spacing w:val="-1"/>
        </w:rPr>
        <w:t>here</w:t>
      </w:r>
      <w:r>
        <w:rPr>
          <w:spacing w:val="-2"/>
        </w:rPr>
        <w:t xml:space="preserve"> </w:t>
      </w:r>
      <w:r>
        <w:t xml:space="preserve">to </w:t>
      </w:r>
      <w:r>
        <w:rPr>
          <w:spacing w:val="-1"/>
        </w:rPr>
        <w:t>authenticate</w:t>
      </w:r>
      <w:r>
        <w:rPr>
          <w:spacing w:val="4"/>
        </w:rPr>
        <w:t xml:space="preserve"> </w:t>
      </w:r>
      <w:r>
        <w:rPr>
          <w:spacing w:val="-1"/>
        </w:rPr>
        <w:t>your</w:t>
      </w:r>
      <w:r>
        <w:t xml:space="preserve"> </w:t>
      </w:r>
      <w:r>
        <w:rPr>
          <w:spacing w:val="-1"/>
        </w:rPr>
        <w:t>recommendations</w:t>
      </w:r>
      <w:r>
        <w:t xml:space="preserve"> </w:t>
      </w:r>
      <w:r>
        <w:rPr>
          <w:spacing w:val="-1"/>
        </w:rPr>
        <w:t>and</w:t>
      </w:r>
      <w:r>
        <w:rPr>
          <w:spacing w:val="2"/>
        </w:rPr>
        <w:t xml:space="preserve"> </w:t>
      </w:r>
      <w:r>
        <w:t xml:space="preserve">to allow </w:t>
      </w:r>
      <w:r>
        <w:rPr>
          <w:spacing w:val="-1"/>
        </w:rPr>
        <w:t>for</w:t>
      </w:r>
      <w:r>
        <w:t xml:space="preserve"> comparison</w:t>
      </w:r>
      <w:r>
        <w:rPr>
          <w:spacing w:val="77"/>
        </w:rPr>
        <w:t xml:space="preserve"> </w:t>
      </w:r>
      <w:r>
        <w:t xml:space="preserve">with initials in the </w:t>
      </w:r>
      <w:r>
        <w:rPr>
          <w:spacing w:val="-1"/>
        </w:rPr>
        <w:t>EOC</w:t>
      </w:r>
      <w:r>
        <w:rPr>
          <w:spacing w:val="-2"/>
        </w:rPr>
        <w:t xml:space="preserve"> </w:t>
      </w:r>
      <w:r>
        <w:rPr>
          <w:spacing w:val="-1"/>
        </w:rPr>
        <w:t>PTB.</w:t>
      </w:r>
    </w:p>
    <w:p w14:paraId="58BFF34F" w14:textId="77777777" w:rsidR="00424243" w:rsidRDefault="00424243" w:rsidP="00424243">
      <w:pPr>
        <w:spacing w:before="120"/>
        <w:ind w:left="41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relevant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qualification: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relevant</w:t>
      </w:r>
      <w:r>
        <w:rPr>
          <w:rFonts w:ascii="Times New Roman" w:eastAsia="Times New Roman" w:hAnsi="Times New Roman" w:cs="Times New Roman"/>
          <w:sz w:val="24"/>
          <w:szCs w:val="24"/>
        </w:rPr>
        <w:t xml:space="preserve"> to the trainee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supervised.</w:t>
      </w:r>
    </w:p>
    <w:p w14:paraId="56E60B9E" w14:textId="6E868676" w:rsidR="00424243" w:rsidRDefault="00424243" w:rsidP="004242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E939522" w14:textId="14A591E8" w:rsidR="0053150D" w:rsidRPr="00DB4ACC" w:rsidRDefault="0053150D" w:rsidP="0053150D">
      <w:pPr>
        <w:rPr>
          <w:rFonts w:ascii="Times New Roman" w:eastAsia="Times New Roman" w:hAnsi="Times New Roman" w:cs="Times New Roman"/>
          <w:sz w:val="24"/>
          <w:szCs w:val="24"/>
        </w:rPr>
      </w:pPr>
      <w:r w:rsidRPr="00DB4ACC">
        <w:rPr>
          <w:rFonts w:ascii="Times New Roman" w:eastAsia="Times New Roman" w:hAnsi="Times New Roman" w:cs="Times New Roman"/>
          <w:sz w:val="24"/>
          <w:szCs w:val="24"/>
          <w:u w:val="single"/>
        </w:rPr>
        <w:lastRenderedPageBreak/>
        <w:t xml:space="preserve">The </w:t>
      </w:r>
      <w:r>
        <w:rPr>
          <w:rFonts w:ascii="Times New Roman" w:eastAsia="Times New Roman" w:hAnsi="Times New Roman" w:cs="Times New Roman"/>
          <w:sz w:val="24"/>
          <w:szCs w:val="24"/>
          <w:u w:val="single"/>
        </w:rPr>
        <w:t>Emergency Operations Center Director</w:t>
      </w:r>
      <w:r w:rsidRPr="00DB4AC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EOCD</w:t>
      </w:r>
      <w:r w:rsidRPr="00DB4ACC">
        <w:rPr>
          <w:rFonts w:ascii="Times New Roman" w:eastAsia="Times New Roman" w:hAnsi="Times New Roman" w:cs="Times New Roman"/>
          <w:sz w:val="24"/>
          <w:szCs w:val="24"/>
          <w:u w:val="single"/>
        </w:rPr>
        <w:t>)</w:t>
      </w:r>
      <w:r w:rsidRPr="00DB4ACC">
        <w:rPr>
          <w:rFonts w:ascii="Times New Roman" w:eastAsia="Times New Roman" w:hAnsi="Times New Roman" w:cs="Times New Roman"/>
          <w:sz w:val="24"/>
          <w:szCs w:val="24"/>
        </w:rPr>
        <w:t>:</w:t>
      </w:r>
    </w:p>
    <w:p w14:paraId="49C2DC08"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Delegates tasks to and supervises Command and General Staff</w:t>
      </w:r>
    </w:p>
    <w:p w14:paraId="537FFA78"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Approves all plans and operations as outlined in the Incident Action Plan</w:t>
      </w:r>
    </w:p>
    <w:p w14:paraId="6FB8A615"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Coordinates operations and resource allocation between incidents and jurisdictions</w:t>
      </w:r>
    </w:p>
    <w:p w14:paraId="19C86154"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 xml:space="preserve">Indirectly supervises all other incident personnel through subordinance ICS management </w:t>
      </w:r>
      <w:proofErr w:type="gramStart"/>
      <w:r w:rsidRPr="0053150D">
        <w:rPr>
          <w:rFonts w:ascii="Times New Roman" w:eastAsia="Times New Roman" w:hAnsi="Times New Roman" w:cs="Times New Roman"/>
          <w:sz w:val="24"/>
          <w:szCs w:val="24"/>
        </w:rPr>
        <w:t>positions</w:t>
      </w:r>
      <w:proofErr w:type="gramEnd"/>
    </w:p>
    <w:p w14:paraId="374A83FF"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 xml:space="preserve">Receives subject matter expertise advisement from the command </w:t>
      </w:r>
      <w:proofErr w:type="gramStart"/>
      <w:r w:rsidRPr="0053150D">
        <w:rPr>
          <w:rFonts w:ascii="Times New Roman" w:eastAsia="Times New Roman" w:hAnsi="Times New Roman" w:cs="Times New Roman"/>
          <w:sz w:val="24"/>
          <w:szCs w:val="24"/>
        </w:rPr>
        <w:t>staff</w:t>
      </w:r>
      <w:proofErr w:type="gramEnd"/>
    </w:p>
    <w:p w14:paraId="40B6951E"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Coordinates information and requests through the Multiagency Coordination (MAC) Group</w:t>
      </w:r>
    </w:p>
    <w:p w14:paraId="378384AE"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 xml:space="preserve">Ensures appropriate information management tactics and </w:t>
      </w:r>
      <w:proofErr w:type="gramStart"/>
      <w:r w:rsidRPr="0053150D">
        <w:rPr>
          <w:rFonts w:ascii="Times New Roman" w:eastAsia="Times New Roman" w:hAnsi="Times New Roman" w:cs="Times New Roman"/>
          <w:sz w:val="24"/>
          <w:szCs w:val="24"/>
        </w:rPr>
        <w:t>distribution</w:t>
      </w:r>
      <w:proofErr w:type="gramEnd"/>
    </w:p>
    <w:p w14:paraId="4B85C673" w14:textId="77777777" w:rsidR="0053150D" w:rsidRPr="0053150D" w:rsidRDefault="0053150D">
      <w:pPr>
        <w:pStyle w:val="ListParagraph"/>
        <w:widowControl/>
        <w:numPr>
          <w:ilvl w:val="0"/>
          <w:numId w:val="25"/>
        </w:numPr>
        <w:rPr>
          <w:rFonts w:ascii="Times New Roman" w:eastAsia="Times New Roman" w:hAnsi="Times New Roman" w:cs="Times New Roman"/>
          <w:sz w:val="24"/>
          <w:szCs w:val="24"/>
        </w:rPr>
      </w:pPr>
      <w:r w:rsidRPr="0053150D">
        <w:rPr>
          <w:rFonts w:ascii="Times New Roman" w:eastAsia="Times New Roman" w:hAnsi="Times New Roman" w:cs="Times New Roman"/>
          <w:sz w:val="24"/>
          <w:szCs w:val="24"/>
        </w:rPr>
        <w:t xml:space="preserve">Coordinate MAC Group priorities through </w:t>
      </w:r>
      <w:proofErr w:type="gramStart"/>
      <w:r w:rsidRPr="0053150D">
        <w:rPr>
          <w:rFonts w:ascii="Times New Roman" w:eastAsia="Times New Roman" w:hAnsi="Times New Roman" w:cs="Times New Roman"/>
          <w:sz w:val="24"/>
          <w:szCs w:val="24"/>
        </w:rPr>
        <w:t>jurisdictions</w:t>
      </w:r>
      <w:proofErr w:type="gramEnd"/>
    </w:p>
    <w:p w14:paraId="39E1465E" w14:textId="42E1639D" w:rsidR="0053150D" w:rsidRDefault="0053150D" w:rsidP="00424243">
      <w:pPr>
        <w:rPr>
          <w:rFonts w:ascii="Times New Roman" w:eastAsia="Times New Roman" w:hAnsi="Times New Roman" w:cs="Times New Roman"/>
          <w:sz w:val="24"/>
          <w:szCs w:val="24"/>
        </w:rPr>
      </w:pPr>
    </w:p>
    <w:p w14:paraId="5BB74CDC" w14:textId="714285D9" w:rsidR="0053150D" w:rsidRDefault="0053150D" w:rsidP="00424243">
      <w:pPr>
        <w:rPr>
          <w:rFonts w:ascii="Times New Roman" w:eastAsia="Times New Roman" w:hAnsi="Times New Roman" w:cs="Times New Roman"/>
          <w:sz w:val="24"/>
          <w:szCs w:val="24"/>
        </w:rPr>
      </w:pPr>
    </w:p>
    <w:p w14:paraId="2015D7C3" w14:textId="66D3198F" w:rsidR="0053150D" w:rsidRDefault="0053150D" w:rsidP="00424243">
      <w:pPr>
        <w:rPr>
          <w:rFonts w:ascii="Times New Roman" w:eastAsia="Times New Roman" w:hAnsi="Times New Roman" w:cs="Times New Roman"/>
          <w:sz w:val="24"/>
          <w:szCs w:val="24"/>
        </w:rPr>
      </w:pPr>
    </w:p>
    <w:p w14:paraId="4B887CDB" w14:textId="3CE4BBD0" w:rsidR="0053150D" w:rsidRDefault="0053150D" w:rsidP="00424243">
      <w:pPr>
        <w:rPr>
          <w:rFonts w:ascii="Times New Roman" w:eastAsia="Times New Roman" w:hAnsi="Times New Roman" w:cs="Times New Roman"/>
          <w:sz w:val="24"/>
          <w:szCs w:val="24"/>
        </w:rPr>
      </w:pPr>
    </w:p>
    <w:p w14:paraId="2E05E6EA" w14:textId="407801AF" w:rsidR="0053150D" w:rsidRDefault="0053150D" w:rsidP="00424243">
      <w:pPr>
        <w:rPr>
          <w:rFonts w:ascii="Times New Roman" w:eastAsia="Times New Roman" w:hAnsi="Times New Roman" w:cs="Times New Roman"/>
          <w:sz w:val="24"/>
          <w:szCs w:val="24"/>
        </w:rPr>
      </w:pPr>
    </w:p>
    <w:p w14:paraId="56E58039" w14:textId="090C0EC1" w:rsidR="0053150D" w:rsidRDefault="0053150D" w:rsidP="00424243">
      <w:pPr>
        <w:rPr>
          <w:rFonts w:ascii="Times New Roman" w:eastAsia="Times New Roman" w:hAnsi="Times New Roman" w:cs="Times New Roman"/>
          <w:sz w:val="24"/>
          <w:szCs w:val="24"/>
        </w:rPr>
      </w:pPr>
    </w:p>
    <w:p w14:paraId="2E9EACAD" w14:textId="6DDBD009" w:rsidR="0053150D" w:rsidRDefault="0053150D" w:rsidP="00424243">
      <w:pPr>
        <w:rPr>
          <w:rFonts w:ascii="Times New Roman" w:eastAsia="Times New Roman" w:hAnsi="Times New Roman" w:cs="Times New Roman"/>
          <w:sz w:val="24"/>
          <w:szCs w:val="24"/>
        </w:rPr>
      </w:pPr>
    </w:p>
    <w:p w14:paraId="24C8EE45" w14:textId="7701E169" w:rsidR="0053150D" w:rsidRDefault="0053150D" w:rsidP="00424243">
      <w:pPr>
        <w:rPr>
          <w:rFonts w:ascii="Times New Roman" w:eastAsia="Times New Roman" w:hAnsi="Times New Roman" w:cs="Times New Roman"/>
          <w:sz w:val="24"/>
          <w:szCs w:val="24"/>
        </w:rPr>
      </w:pPr>
    </w:p>
    <w:p w14:paraId="1E31730E" w14:textId="788FD13C" w:rsidR="0053150D" w:rsidRDefault="0053150D" w:rsidP="00424243">
      <w:pPr>
        <w:rPr>
          <w:rFonts w:ascii="Times New Roman" w:eastAsia="Times New Roman" w:hAnsi="Times New Roman" w:cs="Times New Roman"/>
          <w:sz w:val="24"/>
          <w:szCs w:val="24"/>
        </w:rPr>
      </w:pPr>
    </w:p>
    <w:p w14:paraId="405AD725" w14:textId="764B5191" w:rsidR="0053150D" w:rsidRDefault="0053150D" w:rsidP="00424243">
      <w:pPr>
        <w:rPr>
          <w:rFonts w:ascii="Times New Roman" w:eastAsia="Times New Roman" w:hAnsi="Times New Roman" w:cs="Times New Roman"/>
          <w:sz w:val="24"/>
          <w:szCs w:val="24"/>
        </w:rPr>
      </w:pPr>
    </w:p>
    <w:p w14:paraId="42851406" w14:textId="4B0370B4" w:rsidR="0053150D" w:rsidRDefault="0053150D" w:rsidP="00424243">
      <w:pPr>
        <w:rPr>
          <w:rFonts w:ascii="Times New Roman" w:eastAsia="Times New Roman" w:hAnsi="Times New Roman" w:cs="Times New Roman"/>
          <w:sz w:val="24"/>
          <w:szCs w:val="24"/>
        </w:rPr>
      </w:pPr>
    </w:p>
    <w:p w14:paraId="5E07816E" w14:textId="4E08A723" w:rsidR="0053150D" w:rsidRDefault="0053150D" w:rsidP="00424243">
      <w:pPr>
        <w:rPr>
          <w:rFonts w:ascii="Times New Roman" w:eastAsia="Times New Roman" w:hAnsi="Times New Roman" w:cs="Times New Roman"/>
          <w:sz w:val="24"/>
          <w:szCs w:val="24"/>
        </w:rPr>
      </w:pPr>
    </w:p>
    <w:p w14:paraId="3D00DB75" w14:textId="0BB8A32F" w:rsidR="0053150D" w:rsidRDefault="0053150D" w:rsidP="00424243">
      <w:pPr>
        <w:rPr>
          <w:rFonts w:ascii="Times New Roman" w:eastAsia="Times New Roman" w:hAnsi="Times New Roman" w:cs="Times New Roman"/>
          <w:sz w:val="24"/>
          <w:szCs w:val="24"/>
        </w:rPr>
      </w:pPr>
    </w:p>
    <w:p w14:paraId="455900B7" w14:textId="059DB471" w:rsidR="0053150D" w:rsidRDefault="0053150D" w:rsidP="00424243">
      <w:pPr>
        <w:rPr>
          <w:rFonts w:ascii="Times New Roman" w:eastAsia="Times New Roman" w:hAnsi="Times New Roman" w:cs="Times New Roman"/>
          <w:sz w:val="24"/>
          <w:szCs w:val="24"/>
        </w:rPr>
      </w:pPr>
    </w:p>
    <w:p w14:paraId="0E20172A" w14:textId="177ED0BF" w:rsidR="0053150D" w:rsidRDefault="0053150D" w:rsidP="00424243">
      <w:pPr>
        <w:rPr>
          <w:rFonts w:ascii="Times New Roman" w:eastAsia="Times New Roman" w:hAnsi="Times New Roman" w:cs="Times New Roman"/>
          <w:sz w:val="24"/>
          <w:szCs w:val="24"/>
        </w:rPr>
      </w:pPr>
    </w:p>
    <w:p w14:paraId="771AE196" w14:textId="101359E6" w:rsidR="0053150D" w:rsidRDefault="0053150D" w:rsidP="00424243">
      <w:pPr>
        <w:rPr>
          <w:rFonts w:ascii="Times New Roman" w:eastAsia="Times New Roman" w:hAnsi="Times New Roman" w:cs="Times New Roman"/>
          <w:sz w:val="24"/>
          <w:szCs w:val="24"/>
        </w:rPr>
      </w:pPr>
    </w:p>
    <w:p w14:paraId="516C94B6" w14:textId="74EBC17B" w:rsidR="0053150D" w:rsidRDefault="0053150D" w:rsidP="00424243">
      <w:pPr>
        <w:rPr>
          <w:rFonts w:ascii="Times New Roman" w:eastAsia="Times New Roman" w:hAnsi="Times New Roman" w:cs="Times New Roman"/>
          <w:sz w:val="24"/>
          <w:szCs w:val="24"/>
        </w:rPr>
      </w:pPr>
    </w:p>
    <w:p w14:paraId="136A7D34" w14:textId="6328091E" w:rsidR="0053150D" w:rsidRDefault="0053150D" w:rsidP="00424243">
      <w:pPr>
        <w:rPr>
          <w:rFonts w:ascii="Times New Roman" w:eastAsia="Times New Roman" w:hAnsi="Times New Roman" w:cs="Times New Roman"/>
          <w:sz w:val="24"/>
          <w:szCs w:val="24"/>
        </w:rPr>
      </w:pPr>
    </w:p>
    <w:p w14:paraId="11F2BAD0" w14:textId="6D2A97E9" w:rsidR="0053150D" w:rsidRDefault="0053150D" w:rsidP="00424243">
      <w:pPr>
        <w:rPr>
          <w:rFonts w:ascii="Times New Roman" w:eastAsia="Times New Roman" w:hAnsi="Times New Roman" w:cs="Times New Roman"/>
          <w:sz w:val="24"/>
          <w:szCs w:val="24"/>
        </w:rPr>
      </w:pPr>
    </w:p>
    <w:p w14:paraId="1612AA6D" w14:textId="4BB17B72" w:rsidR="0053150D" w:rsidRDefault="0053150D" w:rsidP="00424243">
      <w:pPr>
        <w:rPr>
          <w:rFonts w:ascii="Times New Roman" w:eastAsia="Times New Roman" w:hAnsi="Times New Roman" w:cs="Times New Roman"/>
          <w:sz w:val="24"/>
          <w:szCs w:val="24"/>
        </w:rPr>
      </w:pPr>
    </w:p>
    <w:p w14:paraId="72D9963C" w14:textId="13AD473D" w:rsidR="0053150D" w:rsidRDefault="0053150D" w:rsidP="00424243">
      <w:pPr>
        <w:rPr>
          <w:rFonts w:ascii="Times New Roman" w:eastAsia="Times New Roman" w:hAnsi="Times New Roman" w:cs="Times New Roman"/>
          <w:sz w:val="24"/>
          <w:szCs w:val="24"/>
        </w:rPr>
      </w:pPr>
    </w:p>
    <w:p w14:paraId="7992B524" w14:textId="2652809D" w:rsidR="0053150D" w:rsidRDefault="0053150D" w:rsidP="00424243">
      <w:pPr>
        <w:rPr>
          <w:rFonts w:ascii="Times New Roman" w:eastAsia="Times New Roman" w:hAnsi="Times New Roman" w:cs="Times New Roman"/>
          <w:sz w:val="24"/>
          <w:szCs w:val="24"/>
        </w:rPr>
      </w:pPr>
    </w:p>
    <w:p w14:paraId="461CD3E9" w14:textId="18B2FC93" w:rsidR="0053150D" w:rsidRDefault="0053150D" w:rsidP="00424243">
      <w:pPr>
        <w:rPr>
          <w:rFonts w:ascii="Times New Roman" w:eastAsia="Times New Roman" w:hAnsi="Times New Roman" w:cs="Times New Roman"/>
          <w:sz w:val="24"/>
          <w:szCs w:val="24"/>
        </w:rPr>
      </w:pPr>
    </w:p>
    <w:p w14:paraId="2590442F" w14:textId="04A9B6D3" w:rsidR="0053150D" w:rsidRDefault="0053150D" w:rsidP="00424243">
      <w:pPr>
        <w:rPr>
          <w:rFonts w:ascii="Times New Roman" w:eastAsia="Times New Roman" w:hAnsi="Times New Roman" w:cs="Times New Roman"/>
          <w:sz w:val="24"/>
          <w:szCs w:val="24"/>
        </w:rPr>
      </w:pPr>
    </w:p>
    <w:p w14:paraId="7DD76197" w14:textId="5589FBE9" w:rsidR="0053150D" w:rsidRDefault="0053150D" w:rsidP="00424243">
      <w:pPr>
        <w:rPr>
          <w:rFonts w:ascii="Times New Roman" w:eastAsia="Times New Roman" w:hAnsi="Times New Roman" w:cs="Times New Roman"/>
          <w:sz w:val="24"/>
          <w:szCs w:val="24"/>
        </w:rPr>
      </w:pPr>
    </w:p>
    <w:p w14:paraId="299202C5" w14:textId="4D84862E" w:rsidR="0053150D" w:rsidRDefault="0053150D" w:rsidP="00424243">
      <w:pPr>
        <w:rPr>
          <w:rFonts w:ascii="Times New Roman" w:eastAsia="Times New Roman" w:hAnsi="Times New Roman" w:cs="Times New Roman"/>
          <w:sz w:val="24"/>
          <w:szCs w:val="24"/>
        </w:rPr>
      </w:pPr>
    </w:p>
    <w:p w14:paraId="701C6D4C" w14:textId="312127FF" w:rsidR="0053150D" w:rsidRDefault="0053150D" w:rsidP="00424243">
      <w:pPr>
        <w:rPr>
          <w:rFonts w:ascii="Times New Roman" w:eastAsia="Times New Roman" w:hAnsi="Times New Roman" w:cs="Times New Roman"/>
          <w:sz w:val="24"/>
          <w:szCs w:val="24"/>
        </w:rPr>
      </w:pPr>
    </w:p>
    <w:p w14:paraId="60081CE7" w14:textId="16D4157F" w:rsidR="0053150D" w:rsidRDefault="0053150D" w:rsidP="00424243">
      <w:pPr>
        <w:rPr>
          <w:rFonts w:ascii="Times New Roman" w:eastAsia="Times New Roman" w:hAnsi="Times New Roman" w:cs="Times New Roman"/>
          <w:sz w:val="24"/>
          <w:szCs w:val="24"/>
        </w:rPr>
      </w:pPr>
    </w:p>
    <w:p w14:paraId="614969A6" w14:textId="677C1840" w:rsidR="0053150D" w:rsidRDefault="0053150D" w:rsidP="00424243">
      <w:pPr>
        <w:rPr>
          <w:rFonts w:ascii="Times New Roman" w:eastAsia="Times New Roman" w:hAnsi="Times New Roman" w:cs="Times New Roman"/>
          <w:sz w:val="24"/>
          <w:szCs w:val="24"/>
        </w:rPr>
      </w:pPr>
    </w:p>
    <w:p w14:paraId="1EBB2C3D" w14:textId="3F354D4C" w:rsidR="0053150D" w:rsidRDefault="0053150D" w:rsidP="00424243">
      <w:pPr>
        <w:rPr>
          <w:rFonts w:ascii="Times New Roman" w:eastAsia="Times New Roman" w:hAnsi="Times New Roman" w:cs="Times New Roman"/>
          <w:sz w:val="24"/>
          <w:szCs w:val="24"/>
        </w:rPr>
      </w:pPr>
    </w:p>
    <w:p w14:paraId="7AE33FE3" w14:textId="0C8B5EA2" w:rsidR="0053150D" w:rsidRDefault="0053150D" w:rsidP="00424243">
      <w:pPr>
        <w:rPr>
          <w:rFonts w:ascii="Times New Roman" w:eastAsia="Times New Roman" w:hAnsi="Times New Roman" w:cs="Times New Roman"/>
          <w:sz w:val="24"/>
          <w:szCs w:val="24"/>
        </w:rPr>
      </w:pPr>
    </w:p>
    <w:p w14:paraId="59BA117E" w14:textId="43F84E3F" w:rsidR="0053150D" w:rsidRDefault="0053150D" w:rsidP="00424243">
      <w:pPr>
        <w:rPr>
          <w:rFonts w:ascii="Times New Roman" w:eastAsia="Times New Roman" w:hAnsi="Times New Roman" w:cs="Times New Roman"/>
          <w:sz w:val="24"/>
          <w:szCs w:val="24"/>
        </w:rPr>
      </w:pPr>
    </w:p>
    <w:p w14:paraId="27DEAEE4" w14:textId="52AA6B00" w:rsidR="0053150D" w:rsidRDefault="0053150D" w:rsidP="00424243">
      <w:pPr>
        <w:rPr>
          <w:rFonts w:ascii="Times New Roman" w:eastAsia="Times New Roman" w:hAnsi="Times New Roman" w:cs="Times New Roman"/>
          <w:sz w:val="24"/>
          <w:szCs w:val="24"/>
        </w:rPr>
      </w:pPr>
    </w:p>
    <w:p w14:paraId="6ED7B517" w14:textId="4AFAA850" w:rsidR="0053150D" w:rsidRDefault="0053150D" w:rsidP="00424243">
      <w:pPr>
        <w:rPr>
          <w:rFonts w:ascii="Times New Roman" w:eastAsia="Times New Roman" w:hAnsi="Times New Roman" w:cs="Times New Roman"/>
          <w:sz w:val="24"/>
          <w:szCs w:val="24"/>
        </w:rPr>
      </w:pPr>
    </w:p>
    <w:p w14:paraId="0D17E905" w14:textId="77777777" w:rsidR="0053150D" w:rsidRDefault="0053150D" w:rsidP="00424243">
      <w:pPr>
        <w:rPr>
          <w:rFonts w:ascii="Times New Roman" w:eastAsia="Times New Roman" w:hAnsi="Times New Roman" w:cs="Times New Roman"/>
          <w:sz w:val="24"/>
          <w:szCs w:val="24"/>
        </w:rPr>
      </w:pPr>
    </w:p>
    <w:p w14:paraId="6723DB9E" w14:textId="77777777" w:rsidR="00A20883" w:rsidRPr="007A4DC4" w:rsidRDefault="00A20883" w:rsidP="00A20883">
      <w:pPr>
        <w:keepNext/>
        <w:keepLines/>
        <w:widowControl/>
        <w:spacing w:before="240" w:after="240"/>
        <w:jc w:val="center"/>
        <w:outlineLvl w:val="0"/>
        <w:rPr>
          <w:rFonts w:ascii="Times New Roman" w:eastAsia="MS Gothic" w:hAnsi="Times New Roman" w:cs="Times New Roman"/>
          <w:b/>
          <w:bCs/>
          <w:noProof/>
          <w:sz w:val="26"/>
          <w:szCs w:val="26"/>
        </w:rPr>
      </w:pPr>
      <w:bookmarkStart w:id="4" w:name="_Toc409709813"/>
      <w:bookmarkStart w:id="5" w:name="_Toc409765320"/>
      <w:bookmarkStart w:id="6" w:name="_Toc437334617"/>
      <w:bookmarkStart w:id="7" w:name="_Toc439327040"/>
      <w:bookmarkStart w:id="8" w:name="_Toc440371729"/>
      <w:bookmarkStart w:id="9" w:name="_Toc443696103"/>
      <w:bookmarkStart w:id="10" w:name="_Toc443696285"/>
      <w:r w:rsidRPr="007A4DC4">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735426145"/>
          <w:placeholder>
            <w:docPart w:val="BC733C90F1E74C88BCB099572E02D88A"/>
          </w:placeholder>
        </w:sdtPr>
        <w:sdtContent>
          <w:r w:rsidRPr="007A4DC4">
            <w:rPr>
              <w:rFonts w:ascii="Times New Roman" w:eastAsia="MS Gothic" w:hAnsi="Times New Roman" w:cs="Times New Roman"/>
              <w:b/>
              <w:bCs/>
              <w:noProof/>
              <w:sz w:val="26"/>
              <w:szCs w:val="26"/>
            </w:rPr>
            <w:t>Situational Awareness</w:t>
          </w:r>
        </w:sdtContent>
      </w:sdt>
    </w:p>
    <w:p w14:paraId="65AD291E" w14:textId="77777777" w:rsidR="00A20883" w:rsidRPr="007A4DC4" w:rsidRDefault="00A20883" w:rsidP="00A20883">
      <w:pPr>
        <w:widowControl/>
        <w:outlineLvl w:val="1"/>
        <w:rPr>
          <w:rFonts w:ascii="Times New Roman Bold" w:eastAsia="Times New Roman" w:hAnsi="Times New Roman Bold" w:cs="Times New Roman"/>
          <w:b/>
          <w:sz w:val="24"/>
          <w:szCs w:val="24"/>
        </w:rPr>
      </w:pPr>
      <w:r w:rsidRPr="007A4DC4">
        <w:rPr>
          <w:rFonts w:ascii="Times New Roman Bold" w:eastAsia="Times New Roman" w:hAnsi="Times New Roman Bold" w:cs="Times New Roman"/>
          <w:sz w:val="24"/>
          <w:szCs w:val="24"/>
        </w:rPr>
        <w:t>Task Categorie</w:t>
      </w:r>
      <w:r w:rsidRPr="007A4DC4">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2011568284"/>
        <w:placeholder>
          <w:docPart w:val="4AA44BD76B164A338621A17F703376EB"/>
        </w:placeholder>
      </w:sdtPr>
      <w:sdtContent>
        <w:p w14:paraId="3F0F533E" w14:textId="77777777" w:rsidR="00A20883" w:rsidRPr="007A4DC4" w:rsidRDefault="00A20883">
          <w:pPr>
            <w:widowControl/>
            <w:numPr>
              <w:ilvl w:val="0"/>
              <w:numId w:val="21"/>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Gather data and </w:t>
          </w:r>
          <w:proofErr w:type="gramStart"/>
          <w:r w:rsidRPr="007A4DC4">
            <w:rPr>
              <w:rFonts w:ascii="Times New Roman" w:eastAsia="Times New Roman" w:hAnsi="Times New Roman" w:cs="Times New Roman"/>
              <w:sz w:val="24"/>
              <w:szCs w:val="24"/>
            </w:rPr>
            <w:t>information</w:t>
          </w:r>
          <w:proofErr w:type="gramEnd"/>
          <w:r w:rsidRPr="007A4DC4">
            <w:rPr>
              <w:rFonts w:ascii="Times New Roman" w:eastAsia="Times New Roman" w:hAnsi="Times New Roman" w:cs="Times New Roman"/>
              <w:sz w:val="24"/>
              <w:szCs w:val="24"/>
            </w:rPr>
            <w:t xml:space="preserve"> </w:t>
          </w:r>
        </w:p>
        <w:p w14:paraId="49F94837" w14:textId="77777777" w:rsidR="00A20883" w:rsidRPr="007A4DC4" w:rsidRDefault="00A20883">
          <w:pPr>
            <w:widowControl/>
            <w:numPr>
              <w:ilvl w:val="0"/>
              <w:numId w:val="21"/>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 xml:space="preserve">Analyze data and </w:t>
          </w:r>
          <w:proofErr w:type="gramStart"/>
          <w:r w:rsidRPr="007A4DC4">
            <w:rPr>
              <w:rFonts w:ascii="Times New Roman" w:eastAsia="Times New Roman" w:hAnsi="Times New Roman" w:cs="Times New Roman"/>
              <w:sz w:val="24"/>
              <w:szCs w:val="24"/>
            </w:rPr>
            <w:t>information</w:t>
          </w:r>
          <w:proofErr w:type="gramEnd"/>
          <w:r w:rsidRPr="007A4DC4">
            <w:rPr>
              <w:rFonts w:ascii="Times New Roman" w:eastAsia="Times New Roman" w:hAnsi="Times New Roman" w:cs="Times New Roman"/>
              <w:sz w:val="24"/>
              <w:szCs w:val="24"/>
            </w:rPr>
            <w:t xml:space="preserve"> </w:t>
          </w:r>
        </w:p>
        <w:p w14:paraId="7B5445E3" w14:textId="77777777" w:rsidR="00A20883" w:rsidRPr="007A4DC4" w:rsidRDefault="00A20883">
          <w:pPr>
            <w:widowControl/>
            <w:numPr>
              <w:ilvl w:val="0"/>
              <w:numId w:val="21"/>
            </w:numPr>
            <w:contextualSpacing/>
            <w:rPr>
              <w:rFonts w:ascii="Times New Roman" w:eastAsia="Times New Roman" w:hAnsi="Times New Roman" w:cs="Times New Roman"/>
              <w:sz w:val="24"/>
              <w:szCs w:val="24"/>
            </w:rPr>
          </w:pPr>
          <w:r w:rsidRPr="007A4DC4">
            <w:rPr>
              <w:rFonts w:ascii="Times New Roman" w:eastAsia="Times New Roman" w:hAnsi="Times New Roman" w:cs="Times New Roman"/>
              <w:sz w:val="24"/>
              <w:szCs w:val="24"/>
            </w:rPr>
            <w:t>Disseminate information</w:t>
          </w:r>
        </w:p>
      </w:sdtContent>
    </w:sdt>
    <w:p w14:paraId="6B0A027C" w14:textId="77777777" w:rsidR="00A20883" w:rsidRPr="007A4DC4" w:rsidRDefault="00A20883" w:rsidP="00A20883">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728343309"/>
          <w:placeholder>
            <w:docPart w:val="684B708D72DB450A959B1A8D3F7260E9"/>
          </w:placeholder>
        </w:sdtPr>
        <w:sdtContent>
          <w:r w:rsidRPr="007A4DC4">
            <w:rPr>
              <w:rFonts w:ascii="Times New Roman" w:eastAsia="MS Gothic" w:hAnsi="Times New Roman" w:cs="Times New Roman"/>
              <w:b/>
              <w:bCs/>
              <w:sz w:val="24"/>
              <w:szCs w:val="24"/>
            </w:rPr>
            <w:t>Gather data and information</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A20883" w:rsidRPr="007A4DC4" w14:paraId="14C641BB" w14:textId="77777777" w:rsidTr="005A4E13">
        <w:trPr>
          <w:cantSplit/>
          <w:tblHeader/>
          <w:jc w:val="center"/>
        </w:trPr>
        <w:tc>
          <w:tcPr>
            <w:tcW w:w="2582" w:type="pct"/>
            <w:shd w:val="clear" w:color="auto" w:fill="FFFFFF" w:themeFill="background1"/>
            <w:vAlign w:val="center"/>
          </w:tcPr>
          <w:p w14:paraId="7A0E33F9" w14:textId="77777777" w:rsidR="00A20883" w:rsidRPr="007A4DC4" w:rsidRDefault="00A20883" w:rsidP="005A4E13">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0DECCB13" w14:textId="77777777" w:rsidR="00A20883" w:rsidRPr="007A4DC4" w:rsidRDefault="00A20883" w:rsidP="005A4E13">
            <w:pPr>
              <w:keepNext/>
              <w:jc w:val="center"/>
              <w:rPr>
                <w:rFonts w:ascii="Calibri" w:hAnsi="Calibri" w:cs="Times New Roman"/>
                <w:b/>
              </w:rPr>
            </w:pPr>
            <w:r w:rsidRPr="007A4DC4">
              <w:rPr>
                <w:rFonts w:cs="Times New Roman"/>
                <w:b/>
              </w:rPr>
              <w:t>CODE</w:t>
            </w:r>
          </w:p>
        </w:tc>
        <w:tc>
          <w:tcPr>
            <w:tcW w:w="994" w:type="pct"/>
            <w:shd w:val="clear" w:color="auto" w:fill="FFFFFF" w:themeFill="background1"/>
          </w:tcPr>
          <w:p w14:paraId="503755DE" w14:textId="77777777" w:rsidR="00A20883" w:rsidRPr="007A4DC4" w:rsidRDefault="00A20883" w:rsidP="005A4E13">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75E607CD" w14:textId="77777777" w:rsidR="00A20883" w:rsidRPr="007A4DC4" w:rsidRDefault="00A20883" w:rsidP="005A4E13">
            <w:pPr>
              <w:keepNext/>
              <w:jc w:val="center"/>
              <w:rPr>
                <w:rFonts w:ascii="Calibri" w:hAnsi="Calibri" w:cs="Times New Roman"/>
                <w:b/>
              </w:rPr>
            </w:pPr>
            <w:r w:rsidRPr="007A4DC4">
              <w:rPr>
                <w:rFonts w:cs="Times New Roman"/>
                <w:b/>
              </w:rPr>
              <w:t>EVALUATOR INITIALS AND DATE</w:t>
            </w:r>
          </w:p>
        </w:tc>
      </w:tr>
      <w:tr w:rsidR="00A20883" w:rsidRPr="007A4DC4" w14:paraId="24134DC1" w14:textId="77777777" w:rsidTr="005A4E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85745177"/>
              <w:placeholder>
                <w:docPart w:val="10F79067030944C793FB0DDFAD474570"/>
              </w:placeholder>
            </w:sdtPr>
            <w:sdtContent>
              <w:p w14:paraId="14D458F6" w14:textId="77777777" w:rsidR="00A20883" w:rsidRPr="00FA708A" w:rsidRDefault="00A20883">
                <w:pPr>
                  <w:numPr>
                    <w:ilvl w:val="2"/>
                    <w:numId w:val="18"/>
                  </w:numPr>
                  <w:contextualSpacing/>
                  <w:rPr>
                    <w:rFonts w:eastAsia="Calibri" w:cs="Times New Roman"/>
                    <w:sz w:val="24"/>
                    <w:szCs w:val="24"/>
                  </w:rPr>
                </w:pPr>
                <w:r w:rsidRPr="00FA708A">
                  <w:rPr>
                    <w:rFonts w:eastAsia="Calibri" w:cs="Times New Roman"/>
                    <w:sz w:val="24"/>
                    <w:szCs w:val="24"/>
                  </w:rPr>
                  <w:t>Collect and monitor data and information:</w:t>
                </w:r>
              </w:p>
              <w:p w14:paraId="3165876C" w14:textId="77777777" w:rsidR="00A20883" w:rsidRPr="00FA708A" w:rsidRDefault="00A20883">
                <w:pPr>
                  <w:numPr>
                    <w:ilvl w:val="3"/>
                    <w:numId w:val="18"/>
                  </w:numPr>
                  <w:contextualSpacing/>
                  <w:rPr>
                    <w:rFonts w:eastAsia="Calibri" w:cs="Times New Roman"/>
                    <w:sz w:val="24"/>
                    <w:szCs w:val="24"/>
                  </w:rPr>
                </w:pPr>
                <w:r w:rsidRPr="00FA708A">
                  <w:rPr>
                    <w:rFonts w:eastAsia="Calibri" w:cs="Times New Roman"/>
                    <w:sz w:val="24"/>
                    <w:szCs w:val="24"/>
                  </w:rPr>
                  <w:t xml:space="preserve">Sources include Incident Action Plan (IAP), on-scene incident reports, EOC personnel, National Weather Service, jurisdictional liaisons, fusion centers, traditional media, social media, and </w:t>
                </w:r>
                <w:proofErr w:type="gramStart"/>
                <w:r w:rsidRPr="00FA708A">
                  <w:rPr>
                    <w:rFonts w:eastAsia="Calibri" w:cs="Times New Roman"/>
                    <w:sz w:val="24"/>
                    <w:szCs w:val="24"/>
                  </w:rPr>
                  <w:t>others</w:t>
                </w:r>
                <w:proofErr w:type="gramEnd"/>
              </w:p>
              <w:p w14:paraId="1F08FA9A" w14:textId="77777777" w:rsidR="00A20883" w:rsidRPr="00FA708A" w:rsidRDefault="00A20883">
                <w:pPr>
                  <w:numPr>
                    <w:ilvl w:val="3"/>
                    <w:numId w:val="18"/>
                  </w:numPr>
                  <w:contextualSpacing/>
                  <w:rPr>
                    <w:rFonts w:eastAsia="Calibri" w:cs="Times New Roman"/>
                    <w:sz w:val="24"/>
                    <w:szCs w:val="24"/>
                  </w:rPr>
                </w:pPr>
                <w:r w:rsidRPr="00FA708A">
                  <w:rPr>
                    <w:rFonts w:eastAsia="Calibri" w:cs="Times New Roman"/>
                    <w:sz w:val="24"/>
                    <w:szCs w:val="24"/>
                  </w:rPr>
                  <w:t>Content includes demographic, damage assessment, infrastructure, supply chain, and geographic data and information</w:t>
                </w:r>
              </w:p>
            </w:sdtContent>
          </w:sdt>
        </w:tc>
        <w:tc>
          <w:tcPr>
            <w:tcW w:w="458" w:type="pct"/>
          </w:tcPr>
          <w:p w14:paraId="36829A8C"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 J</w:t>
            </w:r>
          </w:p>
        </w:tc>
        <w:tc>
          <w:tcPr>
            <w:tcW w:w="994" w:type="pct"/>
          </w:tcPr>
          <w:p w14:paraId="4B6FB3F7" w14:textId="77777777" w:rsidR="00A20883" w:rsidRPr="00FA708A" w:rsidRDefault="00A20883" w:rsidP="005A4E13">
            <w:pPr>
              <w:rPr>
                <w:rFonts w:ascii="Calibri" w:hAnsi="Calibri" w:cs="Times New Roman"/>
                <w:sz w:val="24"/>
                <w:szCs w:val="24"/>
              </w:rPr>
            </w:pPr>
          </w:p>
        </w:tc>
        <w:tc>
          <w:tcPr>
            <w:tcW w:w="966" w:type="pct"/>
          </w:tcPr>
          <w:p w14:paraId="1757F309" w14:textId="77777777" w:rsidR="00A20883" w:rsidRPr="00FA708A" w:rsidRDefault="00A20883" w:rsidP="005A4E13">
            <w:pPr>
              <w:rPr>
                <w:rFonts w:ascii="Calibri" w:hAnsi="Calibri" w:cs="Times New Roman"/>
                <w:sz w:val="24"/>
                <w:szCs w:val="24"/>
              </w:rPr>
            </w:pPr>
          </w:p>
        </w:tc>
      </w:tr>
      <w:tr w:rsidR="00A20883" w:rsidRPr="007A4DC4" w14:paraId="47F7F33A" w14:textId="77777777" w:rsidTr="005A4E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725761091"/>
              <w:placeholder>
                <w:docPart w:val="853F8F310505442CB04AC56224607782"/>
              </w:placeholder>
            </w:sdtPr>
            <w:sdtContent>
              <w:p w14:paraId="139AA268" w14:textId="77777777" w:rsidR="00A20883" w:rsidRPr="00FA708A" w:rsidRDefault="00A20883">
                <w:pPr>
                  <w:numPr>
                    <w:ilvl w:val="2"/>
                    <w:numId w:val="18"/>
                  </w:numPr>
                  <w:contextualSpacing/>
                  <w:rPr>
                    <w:rFonts w:eastAsia="Calibri" w:cs="Times New Roman"/>
                    <w:sz w:val="24"/>
                    <w:szCs w:val="24"/>
                  </w:rPr>
                </w:pPr>
                <w:r w:rsidRPr="00FA708A">
                  <w:rPr>
                    <w:rFonts w:eastAsia="Calibri" w:cs="Times New Roman"/>
                    <w:sz w:val="24"/>
                    <w:szCs w:val="24"/>
                  </w:rPr>
                  <w:t>Coordinate information with EOC public affairs personnel and the Joint Information Center (JIC)/Joint Information System (JIS):</w:t>
                </w:r>
              </w:p>
              <w:p w14:paraId="2E553996" w14:textId="77777777" w:rsidR="00A20883" w:rsidRPr="00FA708A" w:rsidRDefault="00A20883">
                <w:pPr>
                  <w:numPr>
                    <w:ilvl w:val="3"/>
                    <w:numId w:val="18"/>
                  </w:numPr>
                  <w:contextualSpacing/>
                  <w:rPr>
                    <w:rFonts w:eastAsia="Calibri" w:cs="Times New Roman"/>
                    <w:sz w:val="24"/>
                    <w:szCs w:val="24"/>
                  </w:rPr>
                </w:pPr>
                <w:r w:rsidRPr="00FA708A">
                  <w:rPr>
                    <w:rFonts w:eastAsia="Calibri" w:cs="Times New Roman"/>
                    <w:sz w:val="24"/>
                    <w:szCs w:val="24"/>
                  </w:rPr>
                  <w:t>Receive information from JIC/JIS</w:t>
                </w:r>
              </w:p>
              <w:p w14:paraId="168F061D" w14:textId="77777777" w:rsidR="00A20883" w:rsidRPr="00FA708A" w:rsidDel="00E96B50" w:rsidRDefault="00A20883">
                <w:pPr>
                  <w:numPr>
                    <w:ilvl w:val="3"/>
                    <w:numId w:val="18"/>
                  </w:numPr>
                  <w:contextualSpacing/>
                  <w:rPr>
                    <w:rFonts w:eastAsia="Calibri" w:cs="Times New Roman"/>
                    <w:sz w:val="24"/>
                    <w:szCs w:val="24"/>
                  </w:rPr>
                </w:pPr>
                <w:r w:rsidRPr="00FA708A">
                  <w:rPr>
                    <w:rFonts w:eastAsia="Calibri" w:cs="Times New Roman"/>
                    <w:sz w:val="24"/>
                    <w:szCs w:val="24"/>
                  </w:rPr>
                  <w:t>Provide information to JIC/JIS</w:t>
                </w:r>
              </w:p>
            </w:sdtContent>
          </w:sdt>
        </w:tc>
        <w:tc>
          <w:tcPr>
            <w:tcW w:w="458" w:type="pct"/>
          </w:tcPr>
          <w:p w14:paraId="07EA391E"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3F9DD850" w14:textId="77777777" w:rsidR="00A20883" w:rsidRPr="00FA708A" w:rsidRDefault="00A20883" w:rsidP="005A4E13">
            <w:pPr>
              <w:rPr>
                <w:rFonts w:ascii="Calibri" w:hAnsi="Calibri" w:cs="Times New Roman"/>
                <w:sz w:val="24"/>
                <w:szCs w:val="24"/>
              </w:rPr>
            </w:pPr>
          </w:p>
        </w:tc>
        <w:tc>
          <w:tcPr>
            <w:tcW w:w="966" w:type="pct"/>
          </w:tcPr>
          <w:p w14:paraId="2580598B" w14:textId="77777777" w:rsidR="00A20883" w:rsidRPr="00FA708A" w:rsidRDefault="00A20883" w:rsidP="005A4E13">
            <w:pPr>
              <w:rPr>
                <w:rFonts w:ascii="Calibri" w:hAnsi="Calibri" w:cs="Times New Roman"/>
                <w:sz w:val="24"/>
                <w:szCs w:val="24"/>
              </w:rPr>
            </w:pPr>
          </w:p>
        </w:tc>
      </w:tr>
      <w:tr w:rsidR="00A20883" w:rsidRPr="007A4DC4" w14:paraId="6CFC1064" w14:textId="77777777" w:rsidTr="005A4E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229460383"/>
              <w:placeholder>
                <w:docPart w:val="6B8E6866DAE047CE8A1DAA660CF33C1F"/>
              </w:placeholder>
            </w:sdtPr>
            <w:sdtContent>
              <w:p w14:paraId="0E3AC7B9" w14:textId="77777777" w:rsidR="00A20883" w:rsidRPr="00FA708A" w:rsidRDefault="00A20883">
                <w:pPr>
                  <w:numPr>
                    <w:ilvl w:val="2"/>
                    <w:numId w:val="18"/>
                  </w:numPr>
                  <w:contextualSpacing/>
                  <w:rPr>
                    <w:rFonts w:eastAsia="Calibri" w:cs="Times New Roman"/>
                    <w:sz w:val="24"/>
                    <w:szCs w:val="24"/>
                  </w:rPr>
                </w:pPr>
                <w:r w:rsidRPr="00FA708A">
                  <w:rPr>
                    <w:rFonts w:eastAsia="Calibri" w:cs="Times New Roman"/>
                    <w:sz w:val="24"/>
                    <w:szCs w:val="24"/>
                  </w:rPr>
                  <w:t>Coordinate with EOC personnel to gather information.</w:t>
                </w:r>
              </w:p>
            </w:sdtContent>
          </w:sdt>
        </w:tc>
        <w:tc>
          <w:tcPr>
            <w:tcW w:w="458" w:type="pct"/>
          </w:tcPr>
          <w:p w14:paraId="000CBAE9"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36B20B0" w14:textId="77777777" w:rsidR="00A20883" w:rsidRPr="00FA708A" w:rsidRDefault="00A20883" w:rsidP="005A4E13">
            <w:pPr>
              <w:rPr>
                <w:rFonts w:ascii="Calibri" w:hAnsi="Calibri" w:cs="Times New Roman"/>
                <w:sz w:val="24"/>
                <w:szCs w:val="24"/>
              </w:rPr>
            </w:pPr>
          </w:p>
        </w:tc>
        <w:tc>
          <w:tcPr>
            <w:tcW w:w="966" w:type="pct"/>
          </w:tcPr>
          <w:p w14:paraId="3FD1C194" w14:textId="77777777" w:rsidR="00A20883" w:rsidRPr="00FA708A" w:rsidRDefault="00A20883" w:rsidP="005A4E13">
            <w:pPr>
              <w:rPr>
                <w:rFonts w:ascii="Calibri" w:hAnsi="Calibri" w:cs="Times New Roman"/>
                <w:sz w:val="24"/>
                <w:szCs w:val="24"/>
              </w:rPr>
            </w:pPr>
          </w:p>
        </w:tc>
      </w:tr>
    </w:tbl>
    <w:p w14:paraId="1D0DBADA" w14:textId="77777777" w:rsidR="00A20883" w:rsidRPr="007A4DC4" w:rsidRDefault="00A20883" w:rsidP="00A20883">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315023885"/>
          <w:placeholder>
            <w:docPart w:val="B68775ACA30E42768E27883EE53DDCA2"/>
          </w:placeholder>
        </w:sdtPr>
        <w:sdtContent>
          <w:r w:rsidRPr="007A4DC4">
            <w:rPr>
              <w:rFonts w:ascii="Times New Roman" w:eastAsia="MS Gothic" w:hAnsi="Times New Roman" w:cs="Times New Roman"/>
              <w:b/>
              <w:bCs/>
              <w:sz w:val="24"/>
              <w:szCs w:val="24"/>
            </w:rPr>
            <w:t>Analyze data and information</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A20883" w:rsidRPr="007A4DC4" w14:paraId="3A24383B" w14:textId="77777777" w:rsidTr="005A4E13">
        <w:trPr>
          <w:cantSplit/>
          <w:tblHeader/>
          <w:jc w:val="center"/>
        </w:trPr>
        <w:tc>
          <w:tcPr>
            <w:tcW w:w="2582" w:type="pct"/>
            <w:shd w:val="clear" w:color="auto" w:fill="FFFFFF" w:themeFill="background1"/>
            <w:vAlign w:val="center"/>
          </w:tcPr>
          <w:p w14:paraId="32C5EDAD" w14:textId="77777777" w:rsidR="00A20883" w:rsidRPr="007A4DC4" w:rsidRDefault="00A20883" w:rsidP="005A4E13">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6E3BCD54" w14:textId="77777777" w:rsidR="00A20883" w:rsidRPr="007A4DC4" w:rsidRDefault="00A20883" w:rsidP="005A4E13">
            <w:pPr>
              <w:keepNext/>
              <w:jc w:val="center"/>
              <w:rPr>
                <w:rFonts w:ascii="Calibri" w:hAnsi="Calibri" w:cs="Times New Roman"/>
                <w:b/>
              </w:rPr>
            </w:pPr>
            <w:r w:rsidRPr="007A4DC4">
              <w:rPr>
                <w:rFonts w:cs="Times New Roman"/>
                <w:b/>
              </w:rPr>
              <w:t>CODE</w:t>
            </w:r>
          </w:p>
        </w:tc>
        <w:tc>
          <w:tcPr>
            <w:tcW w:w="994" w:type="pct"/>
            <w:shd w:val="clear" w:color="auto" w:fill="FFFFFF" w:themeFill="background1"/>
          </w:tcPr>
          <w:p w14:paraId="0740F44C" w14:textId="77777777" w:rsidR="00A20883" w:rsidRPr="007A4DC4" w:rsidRDefault="00A20883" w:rsidP="005A4E13">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61E8C6EC" w14:textId="77777777" w:rsidR="00A20883" w:rsidRPr="007A4DC4" w:rsidRDefault="00A20883" w:rsidP="005A4E13">
            <w:pPr>
              <w:keepNext/>
              <w:jc w:val="center"/>
              <w:rPr>
                <w:rFonts w:ascii="Calibri" w:hAnsi="Calibri" w:cs="Times New Roman"/>
                <w:b/>
              </w:rPr>
            </w:pPr>
            <w:r w:rsidRPr="007A4DC4">
              <w:rPr>
                <w:rFonts w:cs="Times New Roman"/>
                <w:b/>
              </w:rPr>
              <w:t>EVALUATOR INITIALS AND DATE</w:t>
            </w:r>
          </w:p>
        </w:tc>
      </w:tr>
      <w:tr w:rsidR="00A20883" w:rsidRPr="007A4DC4" w14:paraId="0DF0F189" w14:textId="77777777" w:rsidTr="005A4E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2531628"/>
              <w:placeholder>
                <w:docPart w:val="BE5BB164C7C8410E9AAF364AE0238960"/>
              </w:placeholder>
            </w:sdtPr>
            <w:sdtContent>
              <w:p w14:paraId="1A8E09E0" w14:textId="77777777" w:rsidR="00A20883" w:rsidRPr="00FA708A" w:rsidRDefault="00A20883">
                <w:pPr>
                  <w:numPr>
                    <w:ilvl w:val="2"/>
                    <w:numId w:val="19"/>
                  </w:numPr>
                  <w:contextualSpacing/>
                  <w:rPr>
                    <w:rFonts w:eastAsia="Calibri" w:cs="Times New Roman"/>
                    <w:sz w:val="24"/>
                    <w:szCs w:val="24"/>
                  </w:rPr>
                </w:pPr>
                <w:r w:rsidRPr="00FA708A">
                  <w:rPr>
                    <w:rFonts w:eastAsia="Calibri" w:cs="Times New Roman"/>
                    <w:sz w:val="24"/>
                    <w:szCs w:val="24"/>
                  </w:rPr>
                  <w:t>Establish and implement processes for estimating cascading effects of action or inaction:</w:t>
                </w:r>
              </w:p>
              <w:p w14:paraId="561D9311" w14:textId="77777777" w:rsidR="00A20883" w:rsidRPr="00FA708A" w:rsidRDefault="00A20883">
                <w:pPr>
                  <w:numPr>
                    <w:ilvl w:val="3"/>
                    <w:numId w:val="19"/>
                  </w:numPr>
                  <w:contextualSpacing/>
                  <w:rPr>
                    <w:rFonts w:eastAsia="Calibri" w:cs="Times New Roman"/>
                    <w:sz w:val="24"/>
                    <w:szCs w:val="24"/>
                  </w:rPr>
                </w:pPr>
                <w:r w:rsidRPr="00FA708A">
                  <w:rPr>
                    <w:rFonts w:eastAsia="Calibri" w:cs="Times New Roman"/>
                    <w:sz w:val="24"/>
                    <w:szCs w:val="24"/>
                  </w:rPr>
                  <w:t xml:space="preserve">Evaluate potential consequences and mitigation </w:t>
                </w:r>
                <w:proofErr w:type="gramStart"/>
                <w:r w:rsidRPr="00FA708A">
                  <w:rPr>
                    <w:rFonts w:eastAsia="Calibri" w:cs="Times New Roman"/>
                    <w:sz w:val="24"/>
                    <w:szCs w:val="24"/>
                  </w:rPr>
                  <w:t>actions</w:t>
                </w:r>
                <w:proofErr w:type="gramEnd"/>
              </w:p>
              <w:p w14:paraId="479FD1F6" w14:textId="77777777" w:rsidR="00A20883" w:rsidRPr="00FA708A" w:rsidRDefault="00A20883">
                <w:pPr>
                  <w:numPr>
                    <w:ilvl w:val="3"/>
                    <w:numId w:val="19"/>
                  </w:numPr>
                  <w:contextualSpacing/>
                  <w:rPr>
                    <w:rFonts w:eastAsia="Calibri" w:cs="Times New Roman"/>
                    <w:sz w:val="24"/>
                    <w:szCs w:val="24"/>
                  </w:rPr>
                </w:pPr>
                <w:r w:rsidRPr="00FA708A">
                  <w:rPr>
                    <w:rFonts w:eastAsia="Calibri" w:cs="Times New Roman"/>
                    <w:sz w:val="24"/>
                    <w:szCs w:val="24"/>
                  </w:rPr>
                  <w:t xml:space="preserve">Identify </w:t>
                </w:r>
                <w:proofErr w:type="gramStart"/>
                <w:r w:rsidRPr="00FA708A">
                  <w:rPr>
                    <w:rFonts w:eastAsia="Calibri" w:cs="Times New Roman"/>
                    <w:sz w:val="24"/>
                    <w:szCs w:val="24"/>
                  </w:rPr>
                  <w:t>trends</w:t>
                </w:r>
                <w:proofErr w:type="gramEnd"/>
              </w:p>
              <w:p w14:paraId="59469B97" w14:textId="77777777" w:rsidR="00A20883" w:rsidRPr="00FA708A" w:rsidRDefault="00A20883">
                <w:pPr>
                  <w:numPr>
                    <w:ilvl w:val="3"/>
                    <w:numId w:val="18"/>
                  </w:numPr>
                  <w:contextualSpacing/>
                  <w:rPr>
                    <w:rFonts w:eastAsia="Calibri" w:cs="Times New Roman"/>
                    <w:sz w:val="24"/>
                    <w:szCs w:val="24"/>
                  </w:rPr>
                </w:pPr>
                <w:r w:rsidRPr="00FA708A">
                  <w:rPr>
                    <w:rFonts w:eastAsia="Calibri" w:cs="Times New Roman"/>
                    <w:sz w:val="24"/>
                    <w:szCs w:val="24"/>
                  </w:rPr>
                  <w:t>Engage technical specialists</w:t>
                </w:r>
              </w:p>
            </w:sdtContent>
          </w:sdt>
        </w:tc>
        <w:tc>
          <w:tcPr>
            <w:tcW w:w="458" w:type="pct"/>
          </w:tcPr>
          <w:p w14:paraId="04CBC5CD"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18700A10" w14:textId="77777777" w:rsidR="00A20883" w:rsidRPr="00FA708A" w:rsidRDefault="00A20883" w:rsidP="005A4E13">
            <w:pPr>
              <w:rPr>
                <w:rFonts w:ascii="Calibri" w:hAnsi="Calibri" w:cs="Times New Roman"/>
                <w:sz w:val="24"/>
                <w:szCs w:val="24"/>
              </w:rPr>
            </w:pPr>
          </w:p>
        </w:tc>
        <w:tc>
          <w:tcPr>
            <w:tcW w:w="966" w:type="pct"/>
          </w:tcPr>
          <w:p w14:paraId="1D3ED152" w14:textId="77777777" w:rsidR="00A20883" w:rsidRPr="00FA708A" w:rsidRDefault="00A20883" w:rsidP="005A4E13">
            <w:pPr>
              <w:rPr>
                <w:rFonts w:ascii="Calibri" w:hAnsi="Calibri" w:cs="Times New Roman"/>
                <w:sz w:val="24"/>
                <w:szCs w:val="24"/>
              </w:rPr>
            </w:pPr>
          </w:p>
        </w:tc>
      </w:tr>
      <w:tr w:rsidR="00A20883" w:rsidRPr="007A4DC4" w14:paraId="3204367F" w14:textId="77777777" w:rsidTr="005A4E13">
        <w:tblPrEx>
          <w:jc w:val="left"/>
          <w:tblCellMar>
            <w:left w:w="108" w:type="dxa"/>
            <w:right w:w="108" w:type="dxa"/>
          </w:tblCellMar>
        </w:tblPrEx>
        <w:trPr>
          <w:trHeight w:val="576"/>
        </w:trPr>
        <w:tc>
          <w:tcPr>
            <w:tcW w:w="2582" w:type="pct"/>
          </w:tcPr>
          <w:p w14:paraId="6F6ED7D4" w14:textId="77777777" w:rsidR="00A20883" w:rsidRPr="00FA708A" w:rsidRDefault="00A20883">
            <w:pPr>
              <w:numPr>
                <w:ilvl w:val="2"/>
                <w:numId w:val="19"/>
              </w:numPr>
              <w:contextualSpacing/>
              <w:rPr>
                <w:rFonts w:eastAsia="Calibri" w:cs="Times New Roman"/>
                <w:sz w:val="24"/>
                <w:szCs w:val="24"/>
              </w:rPr>
            </w:pPr>
            <w:r w:rsidRPr="00FA708A">
              <w:rPr>
                <w:rFonts w:eastAsia="Calibri" w:cs="Times New Roman"/>
                <w:sz w:val="24"/>
                <w:szCs w:val="24"/>
              </w:rPr>
              <w:t>Use demographic information to inform analysis:</w:t>
            </w:r>
          </w:p>
          <w:p w14:paraId="0A5ACFAA" w14:textId="77777777" w:rsidR="00A20883" w:rsidRPr="00FA708A" w:rsidRDefault="00A20883">
            <w:pPr>
              <w:numPr>
                <w:ilvl w:val="3"/>
                <w:numId w:val="19"/>
              </w:numPr>
              <w:contextualSpacing/>
              <w:rPr>
                <w:rFonts w:eastAsia="Calibri" w:cs="Times New Roman"/>
                <w:sz w:val="24"/>
                <w:szCs w:val="24"/>
              </w:rPr>
            </w:pPr>
            <w:r w:rsidRPr="00FA708A">
              <w:rPr>
                <w:rFonts w:eastAsia="Calibri" w:cs="Times New Roman"/>
                <w:sz w:val="24"/>
                <w:szCs w:val="24"/>
              </w:rPr>
              <w:t>Cultural diversity</w:t>
            </w:r>
          </w:p>
          <w:p w14:paraId="58DD52BF" w14:textId="77777777" w:rsidR="00A20883" w:rsidRPr="00FA708A" w:rsidRDefault="00A20883">
            <w:pPr>
              <w:numPr>
                <w:ilvl w:val="3"/>
                <w:numId w:val="19"/>
              </w:numPr>
              <w:contextualSpacing/>
              <w:rPr>
                <w:rFonts w:eastAsia="Calibri" w:cs="Times New Roman"/>
                <w:sz w:val="24"/>
                <w:szCs w:val="24"/>
              </w:rPr>
            </w:pPr>
            <w:r w:rsidRPr="00FA708A">
              <w:rPr>
                <w:rFonts w:eastAsia="Calibri" w:cs="Times New Roman"/>
                <w:sz w:val="24"/>
                <w:szCs w:val="24"/>
              </w:rPr>
              <w:t>Potential vulnerabilities</w:t>
            </w:r>
          </w:p>
          <w:p w14:paraId="3DBC46BF" w14:textId="77777777" w:rsidR="00A20883" w:rsidRPr="00FA708A" w:rsidRDefault="00A20883">
            <w:pPr>
              <w:numPr>
                <w:ilvl w:val="3"/>
                <w:numId w:val="19"/>
              </w:numPr>
              <w:contextualSpacing/>
              <w:rPr>
                <w:rFonts w:eastAsia="Calibri" w:cs="Times New Roman"/>
                <w:sz w:val="24"/>
                <w:szCs w:val="24"/>
              </w:rPr>
            </w:pPr>
            <w:r w:rsidRPr="00FA708A">
              <w:rPr>
                <w:rFonts w:eastAsia="Calibri" w:cs="Times New Roman"/>
                <w:sz w:val="24"/>
                <w:szCs w:val="24"/>
              </w:rPr>
              <w:t>Damage assessment</w:t>
            </w:r>
          </w:p>
          <w:p w14:paraId="7AF2F3A9" w14:textId="77777777" w:rsidR="00A20883" w:rsidRPr="00FA708A" w:rsidRDefault="00A20883">
            <w:pPr>
              <w:numPr>
                <w:ilvl w:val="3"/>
                <w:numId w:val="19"/>
              </w:numPr>
              <w:contextualSpacing/>
              <w:rPr>
                <w:rFonts w:eastAsia="Calibri" w:cs="Times New Roman"/>
                <w:sz w:val="24"/>
                <w:szCs w:val="24"/>
              </w:rPr>
            </w:pPr>
            <w:r w:rsidRPr="00FA708A">
              <w:rPr>
                <w:rFonts w:eastAsia="Calibri" w:cs="Times New Roman"/>
                <w:sz w:val="24"/>
                <w:szCs w:val="24"/>
              </w:rPr>
              <w:lastRenderedPageBreak/>
              <w:t>Specific service needs, such as:</w:t>
            </w:r>
          </w:p>
          <w:p w14:paraId="557A9846" w14:textId="77777777" w:rsidR="00A20883" w:rsidRPr="00FA708A" w:rsidRDefault="00A20883">
            <w:pPr>
              <w:numPr>
                <w:ilvl w:val="3"/>
                <w:numId w:val="22"/>
              </w:numPr>
              <w:ind w:left="907" w:hanging="270"/>
              <w:contextualSpacing/>
              <w:rPr>
                <w:rFonts w:eastAsia="Calibri" w:cs="Times New Roman"/>
                <w:sz w:val="24"/>
                <w:szCs w:val="24"/>
              </w:rPr>
            </w:pPr>
            <w:r w:rsidRPr="00FA708A">
              <w:rPr>
                <w:rFonts w:eastAsia="Calibri" w:cs="Times New Roman"/>
                <w:sz w:val="24"/>
                <w:szCs w:val="24"/>
              </w:rPr>
              <w:t>Individuals with disabilities and other access and functional needs</w:t>
            </w:r>
          </w:p>
          <w:p w14:paraId="5B309543" w14:textId="77777777" w:rsidR="00A20883" w:rsidRPr="00FA708A" w:rsidRDefault="00A20883">
            <w:pPr>
              <w:numPr>
                <w:ilvl w:val="3"/>
                <w:numId w:val="22"/>
              </w:numPr>
              <w:ind w:left="907" w:hanging="270"/>
              <w:contextualSpacing/>
              <w:rPr>
                <w:rFonts w:eastAsia="Calibri" w:cs="Times New Roman"/>
                <w:sz w:val="24"/>
                <w:szCs w:val="24"/>
              </w:rPr>
            </w:pPr>
            <w:r w:rsidRPr="00FA708A">
              <w:rPr>
                <w:rFonts w:eastAsia="Calibri" w:cs="Times New Roman"/>
                <w:sz w:val="24"/>
                <w:szCs w:val="24"/>
              </w:rPr>
              <w:t>Individuals with critical transportation needs</w:t>
            </w:r>
          </w:p>
        </w:tc>
        <w:tc>
          <w:tcPr>
            <w:tcW w:w="458" w:type="pct"/>
          </w:tcPr>
          <w:p w14:paraId="71DB1164"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lastRenderedPageBreak/>
              <w:t>E, F, I</w:t>
            </w:r>
          </w:p>
        </w:tc>
        <w:tc>
          <w:tcPr>
            <w:tcW w:w="994" w:type="pct"/>
          </w:tcPr>
          <w:p w14:paraId="7C37124D" w14:textId="77777777" w:rsidR="00A20883" w:rsidRPr="00FA708A" w:rsidRDefault="00A20883" w:rsidP="005A4E13">
            <w:pPr>
              <w:rPr>
                <w:rFonts w:ascii="Calibri" w:hAnsi="Calibri" w:cs="Times New Roman"/>
                <w:sz w:val="24"/>
                <w:szCs w:val="24"/>
              </w:rPr>
            </w:pPr>
          </w:p>
        </w:tc>
        <w:tc>
          <w:tcPr>
            <w:tcW w:w="966" w:type="pct"/>
          </w:tcPr>
          <w:p w14:paraId="67C6003E" w14:textId="77777777" w:rsidR="00A20883" w:rsidRPr="00FA708A" w:rsidRDefault="00A20883" w:rsidP="005A4E13">
            <w:pPr>
              <w:rPr>
                <w:rFonts w:ascii="Calibri" w:hAnsi="Calibri" w:cs="Times New Roman"/>
                <w:sz w:val="24"/>
                <w:szCs w:val="24"/>
              </w:rPr>
            </w:pPr>
          </w:p>
        </w:tc>
      </w:tr>
      <w:tr w:rsidR="00A20883" w:rsidRPr="007A4DC4" w14:paraId="61B34AB9" w14:textId="77777777" w:rsidTr="005A4E13">
        <w:tblPrEx>
          <w:jc w:val="left"/>
          <w:tblCellMar>
            <w:left w:w="108" w:type="dxa"/>
            <w:right w:w="108" w:type="dxa"/>
          </w:tblCellMar>
        </w:tblPrEx>
        <w:trPr>
          <w:trHeight w:val="576"/>
        </w:trPr>
        <w:tc>
          <w:tcPr>
            <w:tcW w:w="2582" w:type="pct"/>
          </w:tcPr>
          <w:p w14:paraId="66AB7628" w14:textId="77777777" w:rsidR="00A20883" w:rsidRPr="00FA708A" w:rsidRDefault="00A20883">
            <w:pPr>
              <w:numPr>
                <w:ilvl w:val="2"/>
                <w:numId w:val="19"/>
              </w:numPr>
              <w:contextualSpacing/>
              <w:rPr>
                <w:rFonts w:eastAsia="Calibri" w:cs="Times New Roman"/>
                <w:sz w:val="24"/>
                <w:szCs w:val="24"/>
              </w:rPr>
            </w:pPr>
            <w:r w:rsidRPr="00FA708A">
              <w:rPr>
                <w:rFonts w:eastAsia="Calibri" w:cs="Times New Roman"/>
                <w:sz w:val="24"/>
                <w:szCs w:val="24"/>
              </w:rPr>
              <w:t>Analyze information:</w:t>
            </w:r>
          </w:p>
          <w:p w14:paraId="5AE0DC6F" w14:textId="77777777" w:rsidR="00A20883" w:rsidRPr="00FA708A" w:rsidRDefault="00A20883">
            <w:pPr>
              <w:numPr>
                <w:ilvl w:val="0"/>
                <w:numId w:val="23"/>
              </w:numPr>
              <w:contextualSpacing/>
              <w:rPr>
                <w:rFonts w:eastAsia="Calibri" w:cs="Times New Roman"/>
                <w:sz w:val="24"/>
                <w:szCs w:val="24"/>
              </w:rPr>
            </w:pPr>
            <w:r w:rsidRPr="00FA708A">
              <w:rPr>
                <w:rFonts w:eastAsia="Calibri" w:cs="Times New Roman"/>
                <w:sz w:val="24"/>
                <w:szCs w:val="24"/>
              </w:rPr>
              <w:t xml:space="preserve">Establish and implement procedures for verifying, organizing, prioritizing, and tracking </w:t>
            </w:r>
            <w:proofErr w:type="gramStart"/>
            <w:r w:rsidRPr="00FA708A">
              <w:rPr>
                <w:rFonts w:eastAsia="Calibri" w:cs="Times New Roman"/>
                <w:sz w:val="24"/>
                <w:szCs w:val="24"/>
              </w:rPr>
              <w:t>information</w:t>
            </w:r>
            <w:proofErr w:type="gramEnd"/>
          </w:p>
          <w:p w14:paraId="7F756A7C" w14:textId="77777777" w:rsidR="00A20883" w:rsidRPr="00FA708A" w:rsidRDefault="00A20883">
            <w:pPr>
              <w:numPr>
                <w:ilvl w:val="0"/>
                <w:numId w:val="23"/>
              </w:numPr>
              <w:contextualSpacing/>
              <w:rPr>
                <w:rFonts w:eastAsia="Calibri" w:cs="Times New Roman"/>
                <w:sz w:val="24"/>
                <w:szCs w:val="24"/>
              </w:rPr>
            </w:pPr>
            <w:r w:rsidRPr="00FA708A">
              <w:rPr>
                <w:rFonts w:eastAsia="Calibri" w:cs="Times New Roman"/>
                <w:sz w:val="24"/>
                <w:szCs w:val="24"/>
              </w:rPr>
              <w:t xml:space="preserve">Convert raw data into </w:t>
            </w:r>
            <w:proofErr w:type="gramStart"/>
            <w:r w:rsidRPr="00FA708A">
              <w:rPr>
                <w:rFonts w:eastAsia="Calibri" w:cs="Times New Roman"/>
                <w:sz w:val="24"/>
                <w:szCs w:val="24"/>
              </w:rPr>
              <w:t>information</w:t>
            </w:r>
            <w:proofErr w:type="gramEnd"/>
          </w:p>
          <w:p w14:paraId="568300EB" w14:textId="77777777" w:rsidR="00A20883" w:rsidRPr="00FA708A" w:rsidRDefault="00A20883">
            <w:pPr>
              <w:numPr>
                <w:ilvl w:val="0"/>
                <w:numId w:val="23"/>
              </w:numPr>
              <w:contextualSpacing/>
              <w:rPr>
                <w:rFonts w:eastAsia="Calibri" w:cs="Times New Roman"/>
                <w:sz w:val="24"/>
                <w:szCs w:val="24"/>
              </w:rPr>
            </w:pPr>
            <w:r w:rsidRPr="00FA708A">
              <w:rPr>
                <w:rFonts w:eastAsia="Calibri" w:cs="Times New Roman"/>
                <w:sz w:val="24"/>
                <w:szCs w:val="24"/>
              </w:rPr>
              <w:t xml:space="preserve">Identify and address </w:t>
            </w:r>
            <w:proofErr w:type="gramStart"/>
            <w:r w:rsidRPr="00FA708A">
              <w:rPr>
                <w:rFonts w:eastAsia="Calibri" w:cs="Times New Roman"/>
                <w:sz w:val="24"/>
                <w:szCs w:val="24"/>
              </w:rPr>
              <w:t>misinformation</w:t>
            </w:r>
            <w:proofErr w:type="gramEnd"/>
          </w:p>
          <w:p w14:paraId="7AC72A88" w14:textId="77777777" w:rsidR="00A20883" w:rsidRPr="00FA708A" w:rsidRDefault="00A20883">
            <w:pPr>
              <w:numPr>
                <w:ilvl w:val="0"/>
                <w:numId w:val="23"/>
              </w:numPr>
              <w:contextualSpacing/>
              <w:rPr>
                <w:rFonts w:eastAsia="Calibri" w:cs="Times New Roman"/>
                <w:sz w:val="24"/>
                <w:szCs w:val="24"/>
              </w:rPr>
            </w:pPr>
            <w:r w:rsidRPr="00FA708A">
              <w:rPr>
                <w:rFonts w:eastAsia="Calibri" w:cs="Times New Roman"/>
                <w:sz w:val="24"/>
                <w:szCs w:val="24"/>
              </w:rPr>
              <w:t xml:space="preserve">Verify and analyze input for critical </w:t>
            </w:r>
            <w:proofErr w:type="gramStart"/>
            <w:r w:rsidRPr="00FA708A">
              <w:rPr>
                <w:rFonts w:eastAsia="Calibri" w:cs="Times New Roman"/>
                <w:sz w:val="24"/>
                <w:szCs w:val="24"/>
              </w:rPr>
              <w:t>information</w:t>
            </w:r>
            <w:proofErr w:type="gramEnd"/>
          </w:p>
          <w:p w14:paraId="45B7AA94" w14:textId="77777777" w:rsidR="00A20883" w:rsidRPr="00FA708A" w:rsidRDefault="00A20883">
            <w:pPr>
              <w:numPr>
                <w:ilvl w:val="0"/>
                <w:numId w:val="23"/>
              </w:numPr>
              <w:contextualSpacing/>
              <w:rPr>
                <w:rFonts w:eastAsia="Calibri" w:cs="Times New Roman"/>
                <w:sz w:val="24"/>
                <w:szCs w:val="24"/>
              </w:rPr>
            </w:pPr>
            <w:r w:rsidRPr="00FA708A">
              <w:rPr>
                <w:rFonts w:eastAsia="Calibri" w:cs="Times New Roman"/>
                <w:sz w:val="24"/>
                <w:szCs w:val="24"/>
              </w:rPr>
              <w:t xml:space="preserve">Clarify incomplete </w:t>
            </w:r>
            <w:proofErr w:type="gramStart"/>
            <w:r w:rsidRPr="00FA708A">
              <w:rPr>
                <w:rFonts w:eastAsia="Calibri" w:cs="Times New Roman"/>
                <w:sz w:val="24"/>
                <w:szCs w:val="24"/>
              </w:rPr>
              <w:t>information</w:t>
            </w:r>
            <w:proofErr w:type="gramEnd"/>
          </w:p>
          <w:p w14:paraId="3217BD51" w14:textId="77777777" w:rsidR="00A20883" w:rsidRPr="00FA708A" w:rsidRDefault="00A20883">
            <w:pPr>
              <w:numPr>
                <w:ilvl w:val="0"/>
                <w:numId w:val="23"/>
              </w:numPr>
              <w:contextualSpacing/>
              <w:rPr>
                <w:rFonts w:eastAsia="Calibri" w:cs="Times New Roman"/>
                <w:sz w:val="24"/>
                <w:szCs w:val="24"/>
              </w:rPr>
            </w:pPr>
            <w:r w:rsidRPr="00FA708A">
              <w:rPr>
                <w:rFonts w:eastAsia="Calibri" w:cs="Times New Roman"/>
                <w:sz w:val="24"/>
                <w:szCs w:val="24"/>
              </w:rPr>
              <w:t>Identify incident-specific essential elements of information and critical information requests</w:t>
            </w:r>
          </w:p>
        </w:tc>
        <w:tc>
          <w:tcPr>
            <w:tcW w:w="458" w:type="pct"/>
          </w:tcPr>
          <w:p w14:paraId="53C6A630"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6E27082" w14:textId="77777777" w:rsidR="00A20883" w:rsidRPr="00FA708A" w:rsidRDefault="00A20883" w:rsidP="005A4E13">
            <w:pPr>
              <w:rPr>
                <w:rFonts w:ascii="Calibri" w:hAnsi="Calibri" w:cs="Times New Roman"/>
                <w:sz w:val="24"/>
                <w:szCs w:val="24"/>
              </w:rPr>
            </w:pPr>
          </w:p>
        </w:tc>
        <w:tc>
          <w:tcPr>
            <w:tcW w:w="966" w:type="pct"/>
          </w:tcPr>
          <w:p w14:paraId="3802E260" w14:textId="77777777" w:rsidR="00A20883" w:rsidRPr="00FA708A" w:rsidRDefault="00A20883" w:rsidP="005A4E13">
            <w:pPr>
              <w:rPr>
                <w:rFonts w:ascii="Calibri" w:hAnsi="Calibri" w:cs="Times New Roman"/>
                <w:sz w:val="24"/>
                <w:szCs w:val="24"/>
              </w:rPr>
            </w:pPr>
          </w:p>
        </w:tc>
      </w:tr>
      <w:tr w:rsidR="00A20883" w:rsidRPr="007A4DC4" w14:paraId="2B89CF65" w14:textId="77777777" w:rsidTr="005A4E13">
        <w:tblPrEx>
          <w:jc w:val="left"/>
          <w:tblCellMar>
            <w:left w:w="108" w:type="dxa"/>
            <w:right w:w="108" w:type="dxa"/>
          </w:tblCellMar>
        </w:tblPrEx>
        <w:trPr>
          <w:trHeight w:val="576"/>
        </w:trPr>
        <w:tc>
          <w:tcPr>
            <w:tcW w:w="2582" w:type="pct"/>
          </w:tcPr>
          <w:p w14:paraId="364690D8" w14:textId="77777777" w:rsidR="00A20883" w:rsidRPr="00FA708A" w:rsidRDefault="00A20883">
            <w:pPr>
              <w:numPr>
                <w:ilvl w:val="2"/>
                <w:numId w:val="19"/>
              </w:numPr>
              <w:contextualSpacing/>
              <w:rPr>
                <w:rFonts w:eastAsia="Calibri" w:cs="Times New Roman"/>
                <w:sz w:val="24"/>
                <w:szCs w:val="24"/>
              </w:rPr>
            </w:pPr>
            <w:r w:rsidRPr="00FA708A">
              <w:rPr>
                <w:rFonts w:eastAsia="Calibri" w:cs="Times New Roman"/>
                <w:sz w:val="24"/>
                <w:szCs w:val="24"/>
              </w:rPr>
              <w:t>Recognize incident-specific critical information to be disseminated immediately.</w:t>
            </w:r>
          </w:p>
        </w:tc>
        <w:tc>
          <w:tcPr>
            <w:tcW w:w="458" w:type="pct"/>
          </w:tcPr>
          <w:p w14:paraId="4C2F8F0D"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578FC4BB" w14:textId="77777777" w:rsidR="00A20883" w:rsidRPr="00FA708A" w:rsidRDefault="00A20883" w:rsidP="005A4E13">
            <w:pPr>
              <w:rPr>
                <w:rFonts w:ascii="Calibri" w:hAnsi="Calibri" w:cs="Times New Roman"/>
                <w:sz w:val="24"/>
                <w:szCs w:val="24"/>
              </w:rPr>
            </w:pPr>
          </w:p>
        </w:tc>
        <w:tc>
          <w:tcPr>
            <w:tcW w:w="966" w:type="pct"/>
          </w:tcPr>
          <w:p w14:paraId="417B2010" w14:textId="77777777" w:rsidR="00A20883" w:rsidRPr="00FA708A" w:rsidRDefault="00A20883" w:rsidP="005A4E13">
            <w:pPr>
              <w:rPr>
                <w:rFonts w:ascii="Calibri" w:hAnsi="Calibri" w:cs="Times New Roman"/>
                <w:sz w:val="24"/>
                <w:szCs w:val="24"/>
              </w:rPr>
            </w:pPr>
          </w:p>
        </w:tc>
      </w:tr>
      <w:tr w:rsidR="00A20883" w:rsidRPr="007A4DC4" w14:paraId="7814CFC8" w14:textId="77777777" w:rsidTr="005A4E13">
        <w:tblPrEx>
          <w:jc w:val="left"/>
          <w:tblCellMar>
            <w:left w:w="108" w:type="dxa"/>
            <w:right w:w="108" w:type="dxa"/>
          </w:tblCellMar>
        </w:tblPrEx>
        <w:trPr>
          <w:trHeight w:val="576"/>
        </w:trPr>
        <w:tc>
          <w:tcPr>
            <w:tcW w:w="2582" w:type="pct"/>
          </w:tcPr>
          <w:p w14:paraId="60E61767" w14:textId="77777777" w:rsidR="00A20883" w:rsidRPr="00FA708A" w:rsidRDefault="00A20883">
            <w:pPr>
              <w:numPr>
                <w:ilvl w:val="2"/>
                <w:numId w:val="19"/>
              </w:numPr>
              <w:contextualSpacing/>
              <w:rPr>
                <w:rFonts w:eastAsia="Calibri" w:cs="Times New Roman"/>
                <w:sz w:val="24"/>
                <w:szCs w:val="24"/>
              </w:rPr>
            </w:pPr>
            <w:r w:rsidRPr="00FA708A">
              <w:rPr>
                <w:rFonts w:eastAsia="Calibri" w:cs="Times New Roman"/>
                <w:sz w:val="24"/>
                <w:szCs w:val="24"/>
              </w:rPr>
              <w:t>Prepare situational briefings, reports, displays, briefing tools, and other information products.</w:t>
            </w:r>
          </w:p>
        </w:tc>
        <w:tc>
          <w:tcPr>
            <w:tcW w:w="458" w:type="pct"/>
          </w:tcPr>
          <w:p w14:paraId="761CAFB8"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458E15DD" w14:textId="77777777" w:rsidR="00A20883" w:rsidRPr="00FA708A" w:rsidRDefault="00A20883" w:rsidP="005A4E13">
            <w:pPr>
              <w:rPr>
                <w:rFonts w:ascii="Calibri" w:hAnsi="Calibri" w:cs="Times New Roman"/>
                <w:sz w:val="24"/>
                <w:szCs w:val="24"/>
              </w:rPr>
            </w:pPr>
          </w:p>
        </w:tc>
        <w:tc>
          <w:tcPr>
            <w:tcW w:w="966" w:type="pct"/>
          </w:tcPr>
          <w:p w14:paraId="76E9880A" w14:textId="77777777" w:rsidR="00A20883" w:rsidRPr="00FA708A" w:rsidRDefault="00A20883" w:rsidP="005A4E13">
            <w:pPr>
              <w:rPr>
                <w:rFonts w:ascii="Calibri" w:hAnsi="Calibri" w:cs="Times New Roman"/>
                <w:sz w:val="24"/>
                <w:szCs w:val="24"/>
              </w:rPr>
            </w:pPr>
          </w:p>
        </w:tc>
      </w:tr>
    </w:tbl>
    <w:p w14:paraId="51741814" w14:textId="77777777" w:rsidR="00A20883" w:rsidRPr="007A4DC4" w:rsidRDefault="00A20883" w:rsidP="00A20883">
      <w:pPr>
        <w:keepNext/>
        <w:widowControl/>
        <w:spacing w:before="360" w:after="120"/>
        <w:ind w:left="360"/>
        <w:outlineLvl w:val="2"/>
        <w:rPr>
          <w:rFonts w:ascii="Times New Roman" w:eastAsia="MS Gothic" w:hAnsi="Times New Roman" w:cs="Times New Roman"/>
          <w:b/>
          <w:bCs/>
          <w:sz w:val="24"/>
          <w:szCs w:val="24"/>
        </w:rPr>
      </w:pPr>
      <w:r w:rsidRPr="007A4DC4">
        <w:rPr>
          <w:rFonts w:ascii="Times New Roman" w:eastAsia="MS Gothic" w:hAnsi="Times New Roman" w:cs="Times New Roman"/>
          <w:b/>
          <w:bCs/>
          <w:i/>
          <w:sz w:val="24"/>
          <w:szCs w:val="24"/>
        </w:rPr>
        <w:t>Task Category:</w:t>
      </w:r>
      <w:r w:rsidRPr="007A4DC4">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75809747"/>
          <w:placeholder>
            <w:docPart w:val="3A5F78C44B464D0FB553E30C10F90305"/>
          </w:placeholder>
        </w:sdtPr>
        <w:sdtContent>
          <w:r w:rsidRPr="007A4DC4">
            <w:rPr>
              <w:rFonts w:ascii="Times New Roman" w:eastAsia="MS Gothic" w:hAnsi="Times New Roman" w:cs="Times New Roman"/>
              <w:b/>
              <w:bCs/>
              <w:sz w:val="24"/>
              <w:szCs w:val="24"/>
            </w:rPr>
            <w:t>Disseminate information</w:t>
          </w:r>
        </w:sdtContent>
      </w:sdt>
    </w:p>
    <w:tbl>
      <w:tblPr>
        <w:tblStyle w:val="TableGrid1"/>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A20883" w:rsidRPr="007A4DC4" w14:paraId="7B5ECB86" w14:textId="77777777" w:rsidTr="005A4E13">
        <w:trPr>
          <w:cantSplit/>
          <w:tblHeader/>
          <w:jc w:val="center"/>
        </w:trPr>
        <w:tc>
          <w:tcPr>
            <w:tcW w:w="2582" w:type="pct"/>
            <w:shd w:val="clear" w:color="auto" w:fill="FFFFFF" w:themeFill="background1"/>
            <w:vAlign w:val="center"/>
          </w:tcPr>
          <w:p w14:paraId="6DCC8ACF" w14:textId="77777777" w:rsidR="00A20883" w:rsidRPr="007A4DC4" w:rsidRDefault="00A20883" w:rsidP="005A4E13">
            <w:pPr>
              <w:keepNext/>
              <w:jc w:val="center"/>
              <w:rPr>
                <w:rFonts w:ascii="Calibri" w:hAnsi="Calibri" w:cs="Times New Roman"/>
                <w:b/>
              </w:rPr>
            </w:pPr>
            <w:r w:rsidRPr="007A4DC4">
              <w:rPr>
                <w:rFonts w:cs="Times New Roman"/>
                <w:b/>
              </w:rPr>
              <w:t>TASKS</w:t>
            </w:r>
          </w:p>
        </w:tc>
        <w:tc>
          <w:tcPr>
            <w:tcW w:w="458" w:type="pct"/>
            <w:shd w:val="clear" w:color="auto" w:fill="FFFFFF" w:themeFill="background1"/>
            <w:vAlign w:val="center"/>
          </w:tcPr>
          <w:p w14:paraId="5AF61558" w14:textId="77777777" w:rsidR="00A20883" w:rsidRPr="007A4DC4" w:rsidRDefault="00A20883" w:rsidP="005A4E13">
            <w:pPr>
              <w:keepNext/>
              <w:jc w:val="center"/>
              <w:rPr>
                <w:rFonts w:ascii="Calibri" w:hAnsi="Calibri" w:cs="Times New Roman"/>
                <w:b/>
              </w:rPr>
            </w:pPr>
            <w:r w:rsidRPr="007A4DC4">
              <w:rPr>
                <w:rFonts w:cs="Times New Roman"/>
                <w:b/>
              </w:rPr>
              <w:t>CODE</w:t>
            </w:r>
          </w:p>
        </w:tc>
        <w:tc>
          <w:tcPr>
            <w:tcW w:w="994" w:type="pct"/>
            <w:shd w:val="clear" w:color="auto" w:fill="FFFFFF" w:themeFill="background1"/>
          </w:tcPr>
          <w:p w14:paraId="2D9DAB69" w14:textId="77777777" w:rsidR="00A20883" w:rsidRPr="007A4DC4" w:rsidRDefault="00A20883" w:rsidP="005A4E13">
            <w:pPr>
              <w:keepNext/>
              <w:jc w:val="center"/>
              <w:rPr>
                <w:rFonts w:ascii="Calibri" w:hAnsi="Calibri" w:cs="Times New Roman"/>
                <w:b/>
              </w:rPr>
            </w:pPr>
            <w:r w:rsidRPr="007A4DC4">
              <w:rPr>
                <w:rFonts w:cs="Times New Roman"/>
                <w:b/>
              </w:rPr>
              <w:t>EVALUATION RECORD #</w:t>
            </w:r>
          </w:p>
        </w:tc>
        <w:tc>
          <w:tcPr>
            <w:tcW w:w="966" w:type="pct"/>
            <w:shd w:val="clear" w:color="auto" w:fill="FFFFFF" w:themeFill="background1"/>
            <w:vAlign w:val="center"/>
          </w:tcPr>
          <w:p w14:paraId="14C597D7" w14:textId="77777777" w:rsidR="00A20883" w:rsidRPr="007A4DC4" w:rsidRDefault="00A20883" w:rsidP="005A4E13">
            <w:pPr>
              <w:keepNext/>
              <w:jc w:val="center"/>
              <w:rPr>
                <w:rFonts w:ascii="Calibri" w:hAnsi="Calibri" w:cs="Times New Roman"/>
                <w:b/>
              </w:rPr>
            </w:pPr>
            <w:r w:rsidRPr="007A4DC4">
              <w:rPr>
                <w:rFonts w:cs="Times New Roman"/>
                <w:b/>
              </w:rPr>
              <w:t>EVALUATOR INITIALS AND DATE</w:t>
            </w:r>
          </w:p>
        </w:tc>
      </w:tr>
      <w:tr w:rsidR="00A20883" w:rsidRPr="007A4DC4" w14:paraId="2159E1B2" w14:textId="77777777" w:rsidTr="005A4E13">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678243644"/>
              <w:placeholder>
                <w:docPart w:val="C4B72E819D2E4C23ACD4A4C5CD14A40A"/>
              </w:placeholder>
            </w:sdtPr>
            <w:sdtContent>
              <w:p w14:paraId="7EB2CB43" w14:textId="77777777" w:rsidR="00A20883" w:rsidRPr="00FA708A" w:rsidRDefault="00A20883">
                <w:pPr>
                  <w:numPr>
                    <w:ilvl w:val="2"/>
                    <w:numId w:val="20"/>
                  </w:numPr>
                  <w:contextualSpacing/>
                  <w:rPr>
                    <w:rFonts w:eastAsia="Calibri" w:cs="Times New Roman"/>
                    <w:sz w:val="24"/>
                    <w:szCs w:val="24"/>
                  </w:rPr>
                </w:pPr>
                <w:r w:rsidRPr="00FA708A">
                  <w:rPr>
                    <w:rFonts w:eastAsia="Calibri" w:cs="Times New Roman"/>
                    <w:sz w:val="24"/>
                    <w:szCs w:val="24"/>
                  </w:rPr>
                  <w:t>Establish and implement a process for developing and disseminating situational information at regular intervals:</w:t>
                </w:r>
              </w:p>
              <w:p w14:paraId="2C2CC5A6" w14:textId="77777777" w:rsidR="00A20883" w:rsidRPr="00FA708A" w:rsidRDefault="00A20883">
                <w:pPr>
                  <w:numPr>
                    <w:ilvl w:val="3"/>
                    <w:numId w:val="20"/>
                  </w:numPr>
                  <w:contextualSpacing/>
                  <w:rPr>
                    <w:rFonts w:eastAsia="Calibri" w:cs="Times New Roman"/>
                    <w:sz w:val="24"/>
                    <w:szCs w:val="24"/>
                  </w:rPr>
                </w:pPr>
                <w:r w:rsidRPr="00FA708A">
                  <w:rPr>
                    <w:rFonts w:eastAsia="Calibri" w:cs="Times New Roman"/>
                    <w:sz w:val="24"/>
                    <w:szCs w:val="24"/>
                  </w:rPr>
                  <w:t xml:space="preserve">Obtain approval for distribution in accordance with policies and </w:t>
                </w:r>
                <w:proofErr w:type="gramStart"/>
                <w:r w:rsidRPr="00FA708A">
                  <w:rPr>
                    <w:rFonts w:eastAsia="Calibri" w:cs="Times New Roman"/>
                    <w:sz w:val="24"/>
                    <w:szCs w:val="24"/>
                  </w:rPr>
                  <w:t>procedures</w:t>
                </w:r>
                <w:proofErr w:type="gramEnd"/>
              </w:p>
              <w:p w14:paraId="4CA731F8" w14:textId="77777777" w:rsidR="00A20883" w:rsidRPr="00FA708A" w:rsidRDefault="00A20883">
                <w:pPr>
                  <w:numPr>
                    <w:ilvl w:val="3"/>
                    <w:numId w:val="20"/>
                  </w:numPr>
                  <w:contextualSpacing/>
                  <w:rPr>
                    <w:rFonts w:eastAsia="Calibri" w:cs="Times New Roman"/>
                    <w:sz w:val="24"/>
                    <w:szCs w:val="24"/>
                  </w:rPr>
                </w:pPr>
                <w:r w:rsidRPr="00FA708A">
                  <w:rPr>
                    <w:rFonts w:eastAsia="Calibri" w:cs="Times New Roman"/>
                    <w:sz w:val="24"/>
                    <w:szCs w:val="24"/>
                  </w:rPr>
                  <w:t xml:space="preserve">Determine distribution </w:t>
                </w:r>
                <w:proofErr w:type="gramStart"/>
                <w:r w:rsidRPr="00FA708A">
                  <w:rPr>
                    <w:rFonts w:eastAsia="Calibri" w:cs="Times New Roman"/>
                    <w:sz w:val="24"/>
                    <w:szCs w:val="24"/>
                  </w:rPr>
                  <w:t>lists</w:t>
                </w:r>
                <w:proofErr w:type="gramEnd"/>
              </w:p>
              <w:p w14:paraId="4534C791" w14:textId="77777777" w:rsidR="00A20883" w:rsidRPr="00FA708A" w:rsidRDefault="00A20883">
                <w:pPr>
                  <w:numPr>
                    <w:ilvl w:val="3"/>
                    <w:numId w:val="18"/>
                  </w:numPr>
                  <w:contextualSpacing/>
                  <w:rPr>
                    <w:rFonts w:eastAsia="Calibri" w:cs="Times New Roman"/>
                    <w:sz w:val="24"/>
                    <w:szCs w:val="24"/>
                  </w:rPr>
                </w:pPr>
                <w:r w:rsidRPr="00FA708A">
                  <w:rPr>
                    <w:rFonts w:eastAsia="Calibri" w:cs="Times New Roman"/>
                    <w:sz w:val="24"/>
                    <w:szCs w:val="24"/>
                  </w:rPr>
                  <w:t>Determine methods for distribution</w:t>
                </w:r>
              </w:p>
            </w:sdtContent>
          </w:sdt>
        </w:tc>
        <w:tc>
          <w:tcPr>
            <w:tcW w:w="458" w:type="pct"/>
          </w:tcPr>
          <w:p w14:paraId="14D8E2AA"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5F7C5731" w14:textId="77777777" w:rsidR="00A20883" w:rsidRPr="00FA708A" w:rsidRDefault="00A20883" w:rsidP="005A4E13">
            <w:pPr>
              <w:rPr>
                <w:rFonts w:ascii="Calibri" w:hAnsi="Calibri" w:cs="Times New Roman"/>
                <w:sz w:val="24"/>
                <w:szCs w:val="24"/>
              </w:rPr>
            </w:pPr>
          </w:p>
        </w:tc>
        <w:tc>
          <w:tcPr>
            <w:tcW w:w="966" w:type="pct"/>
          </w:tcPr>
          <w:p w14:paraId="4029DEEC" w14:textId="77777777" w:rsidR="00A20883" w:rsidRPr="00FA708A" w:rsidRDefault="00A20883" w:rsidP="005A4E13">
            <w:pPr>
              <w:ind w:firstLine="720"/>
              <w:rPr>
                <w:rFonts w:ascii="Calibri" w:hAnsi="Calibri" w:cs="Times New Roman"/>
                <w:sz w:val="24"/>
                <w:szCs w:val="24"/>
              </w:rPr>
            </w:pPr>
          </w:p>
        </w:tc>
      </w:tr>
      <w:tr w:rsidR="00A20883" w:rsidRPr="007A4DC4" w14:paraId="247B23D7" w14:textId="77777777" w:rsidTr="005A4E13">
        <w:tblPrEx>
          <w:jc w:val="left"/>
          <w:tblCellMar>
            <w:left w:w="108" w:type="dxa"/>
            <w:right w:w="108" w:type="dxa"/>
          </w:tblCellMar>
        </w:tblPrEx>
        <w:trPr>
          <w:trHeight w:val="576"/>
        </w:trPr>
        <w:tc>
          <w:tcPr>
            <w:tcW w:w="2582" w:type="pct"/>
          </w:tcPr>
          <w:p w14:paraId="10343AF7" w14:textId="77777777" w:rsidR="00A20883" w:rsidRPr="00FA708A" w:rsidRDefault="00A20883">
            <w:pPr>
              <w:numPr>
                <w:ilvl w:val="2"/>
                <w:numId w:val="20"/>
              </w:numPr>
              <w:contextualSpacing/>
              <w:rPr>
                <w:rFonts w:eastAsia="Calibri" w:cs="Times New Roman"/>
                <w:sz w:val="24"/>
                <w:szCs w:val="24"/>
              </w:rPr>
            </w:pPr>
            <w:r w:rsidRPr="00FA708A">
              <w:rPr>
                <w:rFonts w:eastAsia="Calibri" w:cs="Times New Roman"/>
                <w:sz w:val="24"/>
                <w:szCs w:val="24"/>
              </w:rPr>
              <w:t>Follow processes for identifying, verifying, and disseminating critical information:</w:t>
            </w:r>
          </w:p>
          <w:p w14:paraId="3EC6CC47" w14:textId="77777777" w:rsidR="00A20883" w:rsidRPr="00FA708A" w:rsidRDefault="00A20883">
            <w:pPr>
              <w:numPr>
                <w:ilvl w:val="0"/>
                <w:numId w:val="24"/>
              </w:numPr>
              <w:contextualSpacing/>
              <w:rPr>
                <w:rFonts w:eastAsia="Calibri" w:cs="Times New Roman"/>
                <w:sz w:val="24"/>
                <w:szCs w:val="24"/>
              </w:rPr>
            </w:pPr>
            <w:r w:rsidRPr="00FA708A">
              <w:rPr>
                <w:rFonts w:eastAsia="Calibri" w:cs="Times New Roman"/>
                <w:sz w:val="24"/>
                <w:szCs w:val="24"/>
              </w:rPr>
              <w:t>Coordinate with public affairs to disseminate information externally</w:t>
            </w:r>
          </w:p>
        </w:tc>
        <w:tc>
          <w:tcPr>
            <w:tcW w:w="458" w:type="pct"/>
          </w:tcPr>
          <w:p w14:paraId="6B97A29F"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33469E01" w14:textId="77777777" w:rsidR="00A20883" w:rsidRPr="00FA708A" w:rsidRDefault="00A20883" w:rsidP="005A4E13">
            <w:pPr>
              <w:rPr>
                <w:rFonts w:ascii="Calibri" w:hAnsi="Calibri" w:cs="Times New Roman"/>
                <w:sz w:val="24"/>
                <w:szCs w:val="24"/>
              </w:rPr>
            </w:pPr>
          </w:p>
        </w:tc>
        <w:tc>
          <w:tcPr>
            <w:tcW w:w="966" w:type="pct"/>
          </w:tcPr>
          <w:p w14:paraId="37286A19" w14:textId="77777777" w:rsidR="00A20883" w:rsidRPr="00FA708A" w:rsidRDefault="00A20883" w:rsidP="005A4E13">
            <w:pPr>
              <w:ind w:firstLine="720"/>
              <w:rPr>
                <w:rFonts w:ascii="Calibri" w:hAnsi="Calibri" w:cs="Times New Roman"/>
                <w:sz w:val="24"/>
                <w:szCs w:val="24"/>
              </w:rPr>
            </w:pPr>
          </w:p>
        </w:tc>
      </w:tr>
      <w:tr w:rsidR="00A20883" w:rsidRPr="007A4DC4" w14:paraId="6B0A4B5B" w14:textId="77777777" w:rsidTr="005A4E13">
        <w:tblPrEx>
          <w:jc w:val="left"/>
          <w:tblCellMar>
            <w:left w:w="108" w:type="dxa"/>
            <w:right w:w="108" w:type="dxa"/>
          </w:tblCellMar>
        </w:tblPrEx>
        <w:trPr>
          <w:trHeight w:val="576"/>
        </w:trPr>
        <w:tc>
          <w:tcPr>
            <w:tcW w:w="2582" w:type="pct"/>
          </w:tcPr>
          <w:p w14:paraId="231AB205" w14:textId="77777777" w:rsidR="00A20883" w:rsidRPr="00FA708A" w:rsidRDefault="00A20883">
            <w:pPr>
              <w:numPr>
                <w:ilvl w:val="2"/>
                <w:numId w:val="20"/>
              </w:numPr>
              <w:contextualSpacing/>
              <w:rPr>
                <w:rFonts w:eastAsia="Calibri" w:cs="Times New Roman"/>
                <w:sz w:val="24"/>
                <w:szCs w:val="24"/>
              </w:rPr>
            </w:pPr>
            <w:r w:rsidRPr="00FA708A">
              <w:rPr>
                <w:rFonts w:eastAsia="Calibri" w:cs="Times New Roman"/>
                <w:sz w:val="24"/>
                <w:szCs w:val="24"/>
              </w:rPr>
              <w:t>Display within the EOC situational information and data about significant events.</w:t>
            </w:r>
          </w:p>
        </w:tc>
        <w:tc>
          <w:tcPr>
            <w:tcW w:w="458" w:type="pct"/>
          </w:tcPr>
          <w:p w14:paraId="522C2529"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029A6A58" w14:textId="77777777" w:rsidR="00A20883" w:rsidRPr="00FA708A" w:rsidRDefault="00A20883" w:rsidP="005A4E13">
            <w:pPr>
              <w:rPr>
                <w:rFonts w:ascii="Calibri" w:hAnsi="Calibri" w:cs="Times New Roman"/>
                <w:sz w:val="24"/>
                <w:szCs w:val="24"/>
              </w:rPr>
            </w:pPr>
          </w:p>
        </w:tc>
        <w:tc>
          <w:tcPr>
            <w:tcW w:w="966" w:type="pct"/>
          </w:tcPr>
          <w:p w14:paraId="78EE5A47" w14:textId="77777777" w:rsidR="00A20883" w:rsidRPr="00FA708A" w:rsidRDefault="00A20883" w:rsidP="005A4E13">
            <w:pPr>
              <w:ind w:firstLine="720"/>
              <w:rPr>
                <w:rFonts w:ascii="Calibri" w:hAnsi="Calibri" w:cs="Times New Roman"/>
                <w:sz w:val="24"/>
                <w:szCs w:val="24"/>
              </w:rPr>
            </w:pPr>
          </w:p>
        </w:tc>
      </w:tr>
      <w:tr w:rsidR="00A20883" w:rsidRPr="007A4DC4" w14:paraId="0CE20F98" w14:textId="77777777" w:rsidTr="005A4E13">
        <w:tblPrEx>
          <w:jc w:val="left"/>
          <w:tblCellMar>
            <w:left w:w="108" w:type="dxa"/>
            <w:right w:w="108" w:type="dxa"/>
          </w:tblCellMar>
        </w:tblPrEx>
        <w:trPr>
          <w:trHeight w:val="576"/>
        </w:trPr>
        <w:tc>
          <w:tcPr>
            <w:tcW w:w="2582" w:type="pct"/>
          </w:tcPr>
          <w:p w14:paraId="04F9D2AE" w14:textId="77777777" w:rsidR="00A20883" w:rsidRPr="00FA708A" w:rsidRDefault="00A20883">
            <w:pPr>
              <w:numPr>
                <w:ilvl w:val="2"/>
                <w:numId w:val="20"/>
              </w:numPr>
              <w:contextualSpacing/>
              <w:rPr>
                <w:rFonts w:eastAsia="Calibri" w:cs="Times New Roman"/>
                <w:sz w:val="24"/>
                <w:szCs w:val="24"/>
              </w:rPr>
            </w:pPr>
            <w:r w:rsidRPr="00FA708A">
              <w:rPr>
                <w:rFonts w:eastAsia="Calibri" w:cs="Times New Roman"/>
                <w:sz w:val="24"/>
                <w:szCs w:val="24"/>
              </w:rPr>
              <w:t>Use visualizations such as graphs, photographs, and maps to graphically depict information.</w:t>
            </w:r>
          </w:p>
        </w:tc>
        <w:tc>
          <w:tcPr>
            <w:tcW w:w="458" w:type="pct"/>
          </w:tcPr>
          <w:p w14:paraId="7F1410FC"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3FDC8118" w14:textId="77777777" w:rsidR="00A20883" w:rsidRPr="00FA708A" w:rsidRDefault="00A20883" w:rsidP="005A4E13">
            <w:pPr>
              <w:rPr>
                <w:rFonts w:ascii="Calibri" w:hAnsi="Calibri" w:cs="Times New Roman"/>
                <w:sz w:val="24"/>
                <w:szCs w:val="24"/>
              </w:rPr>
            </w:pPr>
          </w:p>
        </w:tc>
        <w:tc>
          <w:tcPr>
            <w:tcW w:w="966" w:type="pct"/>
          </w:tcPr>
          <w:p w14:paraId="09513EC7" w14:textId="77777777" w:rsidR="00A20883" w:rsidRPr="00FA708A" w:rsidRDefault="00A20883" w:rsidP="005A4E13">
            <w:pPr>
              <w:ind w:firstLine="720"/>
              <w:rPr>
                <w:rFonts w:ascii="Calibri" w:hAnsi="Calibri" w:cs="Times New Roman"/>
                <w:sz w:val="24"/>
                <w:szCs w:val="24"/>
              </w:rPr>
            </w:pPr>
          </w:p>
        </w:tc>
      </w:tr>
      <w:tr w:rsidR="00A20883" w:rsidRPr="007A4DC4" w14:paraId="3C8DBA7C" w14:textId="77777777" w:rsidTr="005A4E13">
        <w:tblPrEx>
          <w:jc w:val="left"/>
          <w:tblCellMar>
            <w:left w:w="108" w:type="dxa"/>
            <w:right w:w="108" w:type="dxa"/>
          </w:tblCellMar>
        </w:tblPrEx>
        <w:trPr>
          <w:trHeight w:val="576"/>
        </w:trPr>
        <w:tc>
          <w:tcPr>
            <w:tcW w:w="2582" w:type="pct"/>
          </w:tcPr>
          <w:p w14:paraId="577CEFA4" w14:textId="77777777" w:rsidR="00A20883" w:rsidRPr="00FA708A" w:rsidRDefault="00A20883">
            <w:pPr>
              <w:numPr>
                <w:ilvl w:val="2"/>
                <w:numId w:val="20"/>
              </w:numPr>
              <w:contextualSpacing/>
              <w:rPr>
                <w:rFonts w:eastAsia="Calibri" w:cs="Times New Roman"/>
                <w:sz w:val="24"/>
                <w:szCs w:val="24"/>
              </w:rPr>
            </w:pPr>
            <w:r w:rsidRPr="00FA708A">
              <w:rPr>
                <w:rFonts w:eastAsia="Calibri" w:cs="Times New Roman"/>
                <w:sz w:val="24"/>
                <w:szCs w:val="24"/>
              </w:rPr>
              <w:lastRenderedPageBreak/>
              <w:t>Use mapping/geospatial data and sources, including Geographic Information Systems, web-based maps, and paper maps.</w:t>
            </w:r>
          </w:p>
        </w:tc>
        <w:tc>
          <w:tcPr>
            <w:tcW w:w="458" w:type="pct"/>
          </w:tcPr>
          <w:p w14:paraId="6F0253F9"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475C58CA" w14:textId="77777777" w:rsidR="00A20883" w:rsidRPr="00FA708A" w:rsidRDefault="00A20883" w:rsidP="005A4E13">
            <w:pPr>
              <w:rPr>
                <w:rFonts w:ascii="Calibri" w:hAnsi="Calibri" w:cs="Times New Roman"/>
                <w:sz w:val="24"/>
                <w:szCs w:val="24"/>
              </w:rPr>
            </w:pPr>
          </w:p>
        </w:tc>
        <w:tc>
          <w:tcPr>
            <w:tcW w:w="966" w:type="pct"/>
          </w:tcPr>
          <w:p w14:paraId="3CC7156D" w14:textId="77777777" w:rsidR="00A20883" w:rsidRPr="00FA708A" w:rsidRDefault="00A20883" w:rsidP="005A4E13">
            <w:pPr>
              <w:ind w:firstLine="720"/>
              <w:rPr>
                <w:rFonts w:ascii="Calibri" w:hAnsi="Calibri" w:cs="Times New Roman"/>
                <w:sz w:val="24"/>
                <w:szCs w:val="24"/>
              </w:rPr>
            </w:pPr>
          </w:p>
        </w:tc>
      </w:tr>
      <w:tr w:rsidR="00A20883" w:rsidRPr="007A4DC4" w14:paraId="50CD991B" w14:textId="77777777" w:rsidTr="005A4E13">
        <w:tblPrEx>
          <w:jc w:val="left"/>
          <w:tblCellMar>
            <w:left w:w="108" w:type="dxa"/>
            <w:right w:w="108" w:type="dxa"/>
          </w:tblCellMar>
        </w:tblPrEx>
        <w:trPr>
          <w:trHeight w:val="576"/>
        </w:trPr>
        <w:tc>
          <w:tcPr>
            <w:tcW w:w="2582" w:type="pct"/>
          </w:tcPr>
          <w:p w14:paraId="2437F041" w14:textId="77777777" w:rsidR="00A20883" w:rsidRPr="00FA708A" w:rsidRDefault="00A20883">
            <w:pPr>
              <w:numPr>
                <w:ilvl w:val="2"/>
                <w:numId w:val="20"/>
              </w:numPr>
              <w:contextualSpacing/>
              <w:rPr>
                <w:rFonts w:eastAsia="Calibri" w:cs="Times New Roman"/>
                <w:sz w:val="24"/>
                <w:szCs w:val="24"/>
              </w:rPr>
            </w:pPr>
            <w:r w:rsidRPr="00FA708A">
              <w:rPr>
                <w:rFonts w:eastAsia="Calibri" w:cs="Times New Roman"/>
                <w:sz w:val="24"/>
                <w:szCs w:val="24"/>
              </w:rPr>
              <w:t>Present and distribute situational briefings, reports, displays, briefing tools, and other information products.</w:t>
            </w:r>
          </w:p>
        </w:tc>
        <w:tc>
          <w:tcPr>
            <w:tcW w:w="458" w:type="pct"/>
          </w:tcPr>
          <w:p w14:paraId="1108B2DA"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15C20261" w14:textId="77777777" w:rsidR="00A20883" w:rsidRPr="00FA708A" w:rsidRDefault="00A20883" w:rsidP="005A4E13">
            <w:pPr>
              <w:rPr>
                <w:rFonts w:ascii="Calibri" w:hAnsi="Calibri" w:cs="Times New Roman"/>
                <w:sz w:val="24"/>
                <w:szCs w:val="24"/>
              </w:rPr>
            </w:pPr>
          </w:p>
        </w:tc>
        <w:tc>
          <w:tcPr>
            <w:tcW w:w="966" w:type="pct"/>
          </w:tcPr>
          <w:p w14:paraId="4EE20B05" w14:textId="77777777" w:rsidR="00A20883" w:rsidRPr="00FA708A" w:rsidRDefault="00A20883" w:rsidP="005A4E13">
            <w:pPr>
              <w:ind w:firstLine="720"/>
              <w:rPr>
                <w:rFonts w:ascii="Calibri" w:hAnsi="Calibri" w:cs="Times New Roman"/>
                <w:sz w:val="24"/>
                <w:szCs w:val="24"/>
              </w:rPr>
            </w:pPr>
          </w:p>
        </w:tc>
      </w:tr>
      <w:tr w:rsidR="00A20883" w:rsidRPr="007A4DC4" w14:paraId="32A9A3DE" w14:textId="77777777" w:rsidTr="005A4E13">
        <w:tblPrEx>
          <w:jc w:val="left"/>
          <w:tblCellMar>
            <w:left w:w="108" w:type="dxa"/>
            <w:right w:w="108" w:type="dxa"/>
          </w:tblCellMar>
        </w:tblPrEx>
        <w:trPr>
          <w:trHeight w:val="576"/>
        </w:trPr>
        <w:tc>
          <w:tcPr>
            <w:tcW w:w="2582" w:type="pct"/>
          </w:tcPr>
          <w:p w14:paraId="7A7775ED" w14:textId="77777777" w:rsidR="00A20883" w:rsidRPr="00FA708A" w:rsidRDefault="00A20883">
            <w:pPr>
              <w:numPr>
                <w:ilvl w:val="2"/>
                <w:numId w:val="20"/>
              </w:numPr>
              <w:contextualSpacing/>
              <w:rPr>
                <w:rFonts w:eastAsia="Calibri" w:cs="Times New Roman"/>
                <w:sz w:val="24"/>
                <w:szCs w:val="24"/>
              </w:rPr>
            </w:pPr>
            <w:r w:rsidRPr="00FA708A">
              <w:rPr>
                <w:rFonts w:eastAsia="Calibri" w:cs="Times New Roman"/>
                <w:sz w:val="24"/>
                <w:szCs w:val="24"/>
              </w:rPr>
              <w:t>Ensure proper security when sharing sensitive, classified, or protected information.</w:t>
            </w:r>
          </w:p>
        </w:tc>
        <w:tc>
          <w:tcPr>
            <w:tcW w:w="458" w:type="pct"/>
          </w:tcPr>
          <w:p w14:paraId="53F3EC20" w14:textId="77777777" w:rsidR="00A20883" w:rsidRPr="00FA708A" w:rsidRDefault="00A20883" w:rsidP="005A4E13">
            <w:pPr>
              <w:autoSpaceDE w:val="0"/>
              <w:autoSpaceDN w:val="0"/>
              <w:adjustRightInd w:val="0"/>
              <w:jc w:val="center"/>
              <w:rPr>
                <w:rFonts w:cs="Times New Roman"/>
                <w:sz w:val="24"/>
                <w:szCs w:val="24"/>
              </w:rPr>
            </w:pPr>
            <w:r w:rsidRPr="00FA708A">
              <w:rPr>
                <w:rFonts w:cs="Times New Roman"/>
                <w:sz w:val="24"/>
                <w:szCs w:val="24"/>
              </w:rPr>
              <w:t>E, F, I</w:t>
            </w:r>
          </w:p>
        </w:tc>
        <w:tc>
          <w:tcPr>
            <w:tcW w:w="994" w:type="pct"/>
          </w:tcPr>
          <w:p w14:paraId="4FB6582C" w14:textId="77777777" w:rsidR="00A20883" w:rsidRPr="00FA708A" w:rsidRDefault="00A20883" w:rsidP="005A4E13">
            <w:pPr>
              <w:rPr>
                <w:rFonts w:ascii="Calibri" w:hAnsi="Calibri" w:cs="Times New Roman"/>
                <w:sz w:val="24"/>
                <w:szCs w:val="24"/>
              </w:rPr>
            </w:pPr>
          </w:p>
        </w:tc>
        <w:tc>
          <w:tcPr>
            <w:tcW w:w="966" w:type="pct"/>
          </w:tcPr>
          <w:p w14:paraId="216173F1" w14:textId="77777777" w:rsidR="00A20883" w:rsidRPr="00FA708A" w:rsidRDefault="00A20883" w:rsidP="005A4E13">
            <w:pPr>
              <w:ind w:firstLine="720"/>
              <w:rPr>
                <w:rFonts w:ascii="Calibri" w:hAnsi="Calibri" w:cs="Times New Roman"/>
                <w:sz w:val="24"/>
                <w:szCs w:val="24"/>
              </w:rPr>
            </w:pPr>
          </w:p>
        </w:tc>
      </w:tr>
    </w:tbl>
    <w:p w14:paraId="310041C8" w14:textId="77777777" w:rsidR="00A20883" w:rsidRPr="007A4DC4" w:rsidRDefault="00A20883" w:rsidP="00A20883">
      <w:pPr>
        <w:widowControl/>
        <w:spacing w:after="200" w:line="276" w:lineRule="auto"/>
        <w:rPr>
          <w:rFonts w:ascii="Times New Roman" w:eastAsia="Times New Roman" w:hAnsi="Times New Roman" w:cs="Times New Roman"/>
          <w:sz w:val="24"/>
          <w:szCs w:val="24"/>
        </w:rPr>
        <w:sectPr w:rsidR="00A20883" w:rsidRPr="007A4DC4" w:rsidSect="00A20883">
          <w:headerReference w:type="default" r:id="rId10"/>
          <w:footerReference w:type="default" r:id="rId11"/>
          <w:type w:val="oddPage"/>
          <w:pgSz w:w="12240" w:h="15840"/>
          <w:pgMar w:top="1296" w:right="1080" w:bottom="1080" w:left="1080" w:header="720" w:footer="720" w:gutter="0"/>
          <w:cols w:space="720"/>
          <w:docGrid w:linePitch="360"/>
        </w:sectPr>
      </w:pPr>
    </w:p>
    <w:bookmarkEnd w:id="4"/>
    <w:bookmarkEnd w:id="5"/>
    <w:bookmarkEnd w:id="6"/>
    <w:bookmarkEnd w:id="7"/>
    <w:bookmarkEnd w:id="8"/>
    <w:bookmarkEnd w:id="9"/>
    <w:bookmarkEnd w:id="10"/>
    <w:p w14:paraId="0E61D680" w14:textId="77777777" w:rsidR="006E69B6" w:rsidRPr="006E69B6" w:rsidRDefault="006E69B6" w:rsidP="006E69B6">
      <w:pPr>
        <w:keepNext/>
        <w:keepLines/>
        <w:widowControl/>
        <w:spacing w:before="240" w:after="240"/>
        <w:jc w:val="center"/>
        <w:outlineLvl w:val="0"/>
        <w:rPr>
          <w:rFonts w:ascii="Times New Roman" w:eastAsia="MS Gothic" w:hAnsi="Times New Roman" w:cs="Times New Roman"/>
          <w:b/>
          <w:bCs/>
          <w:noProof/>
          <w:sz w:val="26"/>
          <w:szCs w:val="26"/>
        </w:rPr>
      </w:pPr>
      <w:r w:rsidRPr="006E69B6">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308827395"/>
          <w:placeholder>
            <w:docPart w:val="97149AD7760B441C8D201646A81C9ACF"/>
          </w:placeholder>
        </w:sdtPr>
        <w:sdtContent>
          <w:r w:rsidRPr="006E69B6">
            <w:rPr>
              <w:rFonts w:ascii="Times New Roman" w:eastAsia="MS Gothic" w:hAnsi="Times New Roman" w:cs="Times New Roman"/>
              <w:b/>
              <w:bCs/>
              <w:noProof/>
              <w:sz w:val="26"/>
              <w:szCs w:val="26"/>
            </w:rPr>
            <w:t>Center Management</w:t>
          </w:r>
        </w:sdtContent>
      </w:sdt>
    </w:p>
    <w:p w14:paraId="5A6EB63A" w14:textId="77777777" w:rsidR="006E69B6" w:rsidRPr="006E69B6" w:rsidRDefault="006E69B6" w:rsidP="006E69B6">
      <w:pPr>
        <w:widowControl/>
        <w:outlineLvl w:val="1"/>
        <w:rPr>
          <w:rFonts w:ascii="Times New Roman Bold" w:eastAsia="Times New Roman" w:hAnsi="Times New Roman Bold" w:cs="Times New Roman"/>
          <w:b/>
          <w:sz w:val="24"/>
          <w:szCs w:val="24"/>
        </w:rPr>
      </w:pPr>
      <w:r w:rsidRPr="006E69B6">
        <w:rPr>
          <w:rFonts w:ascii="Times New Roman Bold" w:eastAsia="Times New Roman" w:hAnsi="Times New Roman Bold" w:cs="Times New Roman"/>
          <w:sz w:val="24"/>
          <w:szCs w:val="24"/>
        </w:rPr>
        <w:t>Task Categorie</w:t>
      </w:r>
      <w:r w:rsidRPr="006E69B6">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169302700"/>
        <w:placeholder>
          <w:docPart w:val="259428BE6F894615AAEF00083AF71CE1"/>
        </w:placeholder>
      </w:sdtPr>
      <w:sdtContent>
        <w:p w14:paraId="6451C515" w14:textId="77777777" w:rsidR="006E69B6" w:rsidRPr="006E69B6" w:rsidRDefault="006E69B6">
          <w:pPr>
            <w:widowControl/>
            <w:numPr>
              <w:ilvl w:val="0"/>
              <w:numId w:val="8"/>
            </w:numPr>
            <w:contextualSpacing/>
            <w:rPr>
              <w:rFonts w:ascii="Times New Roman" w:eastAsia="Times New Roman" w:hAnsi="Times New Roman" w:cs="Times New Roman"/>
              <w:sz w:val="24"/>
              <w:szCs w:val="24"/>
            </w:rPr>
          </w:pPr>
          <w:r w:rsidRPr="006E69B6">
            <w:rPr>
              <w:rFonts w:ascii="Times New Roman" w:eastAsia="Times New Roman" w:hAnsi="Times New Roman" w:cs="Times New Roman"/>
              <w:sz w:val="24"/>
              <w:szCs w:val="24"/>
            </w:rPr>
            <w:t>Establish EOC support for incident/</w:t>
          </w:r>
          <w:proofErr w:type="gramStart"/>
          <w:r w:rsidRPr="006E69B6">
            <w:rPr>
              <w:rFonts w:ascii="Times New Roman" w:eastAsia="Times New Roman" w:hAnsi="Times New Roman" w:cs="Times New Roman"/>
              <w:sz w:val="24"/>
              <w:szCs w:val="24"/>
            </w:rPr>
            <w:t>event</w:t>
          </w:r>
          <w:proofErr w:type="gramEnd"/>
          <w:r w:rsidRPr="006E69B6">
            <w:rPr>
              <w:rFonts w:ascii="Times New Roman" w:eastAsia="Times New Roman" w:hAnsi="Times New Roman" w:cs="Times New Roman"/>
              <w:sz w:val="24"/>
              <w:szCs w:val="24"/>
            </w:rPr>
            <w:t xml:space="preserve"> </w:t>
          </w:r>
        </w:p>
        <w:p w14:paraId="300293B1" w14:textId="77777777" w:rsidR="006E69B6" w:rsidRPr="006E69B6" w:rsidRDefault="006E69B6">
          <w:pPr>
            <w:widowControl/>
            <w:numPr>
              <w:ilvl w:val="0"/>
              <w:numId w:val="8"/>
            </w:numPr>
            <w:contextualSpacing/>
            <w:rPr>
              <w:rFonts w:ascii="Times New Roman" w:eastAsia="Times New Roman" w:hAnsi="Times New Roman" w:cs="Times New Roman"/>
              <w:sz w:val="24"/>
              <w:szCs w:val="24"/>
            </w:rPr>
          </w:pPr>
          <w:r w:rsidRPr="006E69B6">
            <w:rPr>
              <w:rFonts w:ascii="Times New Roman" w:eastAsia="Times New Roman" w:hAnsi="Times New Roman" w:cs="Times New Roman"/>
              <w:sz w:val="24"/>
              <w:szCs w:val="24"/>
            </w:rPr>
            <w:t xml:space="preserve">Coordinate EOC </w:t>
          </w:r>
          <w:proofErr w:type="gramStart"/>
          <w:r w:rsidRPr="006E69B6">
            <w:rPr>
              <w:rFonts w:ascii="Times New Roman" w:eastAsia="Times New Roman" w:hAnsi="Times New Roman" w:cs="Times New Roman"/>
              <w:sz w:val="24"/>
              <w:szCs w:val="24"/>
            </w:rPr>
            <w:t>activities</w:t>
          </w:r>
          <w:proofErr w:type="gramEnd"/>
          <w:r w:rsidRPr="006E69B6">
            <w:rPr>
              <w:rFonts w:ascii="Times New Roman" w:eastAsia="Times New Roman" w:hAnsi="Times New Roman" w:cs="Times New Roman"/>
              <w:sz w:val="24"/>
              <w:szCs w:val="24"/>
            </w:rPr>
            <w:t xml:space="preserve"> </w:t>
          </w:r>
        </w:p>
        <w:p w14:paraId="6DE8B7B4" w14:textId="77777777" w:rsidR="006E69B6" w:rsidRPr="006E69B6" w:rsidRDefault="006E69B6">
          <w:pPr>
            <w:widowControl/>
            <w:numPr>
              <w:ilvl w:val="0"/>
              <w:numId w:val="8"/>
            </w:numPr>
            <w:contextualSpacing/>
            <w:rPr>
              <w:rFonts w:ascii="Times New Roman" w:eastAsia="Times New Roman" w:hAnsi="Times New Roman" w:cs="Times New Roman"/>
              <w:sz w:val="24"/>
              <w:szCs w:val="24"/>
            </w:rPr>
          </w:pPr>
          <w:r w:rsidRPr="006E69B6">
            <w:rPr>
              <w:rFonts w:ascii="Times New Roman" w:eastAsia="Times New Roman" w:hAnsi="Times New Roman" w:cs="Times New Roman"/>
              <w:sz w:val="24"/>
              <w:szCs w:val="24"/>
            </w:rPr>
            <w:t xml:space="preserve">Ensure proper support for resource needs and requests, including allocation and </w:t>
          </w:r>
          <w:proofErr w:type="gramStart"/>
          <w:r w:rsidRPr="006E69B6">
            <w:rPr>
              <w:rFonts w:ascii="Times New Roman" w:eastAsia="Times New Roman" w:hAnsi="Times New Roman" w:cs="Times New Roman"/>
              <w:sz w:val="24"/>
              <w:szCs w:val="24"/>
            </w:rPr>
            <w:t>tracking</w:t>
          </w:r>
          <w:proofErr w:type="gramEnd"/>
          <w:r w:rsidRPr="006E69B6">
            <w:rPr>
              <w:rFonts w:ascii="Times New Roman" w:eastAsia="Times New Roman" w:hAnsi="Times New Roman" w:cs="Times New Roman"/>
              <w:sz w:val="24"/>
              <w:szCs w:val="24"/>
            </w:rPr>
            <w:t xml:space="preserve"> </w:t>
          </w:r>
        </w:p>
        <w:p w14:paraId="13DC5C65" w14:textId="77777777" w:rsidR="006E69B6" w:rsidRPr="006E69B6" w:rsidRDefault="006E69B6">
          <w:pPr>
            <w:widowControl/>
            <w:numPr>
              <w:ilvl w:val="0"/>
              <w:numId w:val="8"/>
            </w:numPr>
            <w:contextualSpacing/>
            <w:rPr>
              <w:rFonts w:ascii="Times New Roman" w:eastAsia="Times New Roman" w:hAnsi="Times New Roman" w:cs="Times New Roman"/>
              <w:sz w:val="24"/>
              <w:szCs w:val="24"/>
            </w:rPr>
          </w:pPr>
          <w:r w:rsidRPr="006E69B6">
            <w:rPr>
              <w:rFonts w:ascii="Times New Roman" w:eastAsia="Times New Roman" w:hAnsi="Times New Roman" w:cs="Times New Roman"/>
              <w:sz w:val="24"/>
              <w:szCs w:val="24"/>
            </w:rPr>
            <w:t xml:space="preserve">Ensure development and coordination of </w:t>
          </w:r>
          <w:proofErr w:type="gramStart"/>
          <w:r w:rsidRPr="006E69B6">
            <w:rPr>
              <w:rFonts w:ascii="Times New Roman" w:eastAsia="Times New Roman" w:hAnsi="Times New Roman" w:cs="Times New Roman"/>
              <w:sz w:val="24"/>
              <w:szCs w:val="24"/>
            </w:rPr>
            <w:t>plans</w:t>
          </w:r>
          <w:proofErr w:type="gramEnd"/>
          <w:r w:rsidRPr="006E69B6">
            <w:rPr>
              <w:rFonts w:ascii="Times New Roman" w:eastAsia="Times New Roman" w:hAnsi="Times New Roman" w:cs="Times New Roman"/>
              <w:sz w:val="24"/>
              <w:szCs w:val="24"/>
            </w:rPr>
            <w:t xml:space="preserve"> </w:t>
          </w:r>
        </w:p>
        <w:p w14:paraId="07D146AB" w14:textId="77777777" w:rsidR="006E69B6" w:rsidRPr="006E69B6" w:rsidRDefault="006E69B6">
          <w:pPr>
            <w:widowControl/>
            <w:numPr>
              <w:ilvl w:val="0"/>
              <w:numId w:val="8"/>
            </w:numPr>
            <w:contextualSpacing/>
            <w:rPr>
              <w:rFonts w:ascii="Times New Roman" w:eastAsia="Times New Roman" w:hAnsi="Times New Roman" w:cs="Times New Roman"/>
              <w:sz w:val="24"/>
              <w:szCs w:val="24"/>
            </w:rPr>
          </w:pPr>
          <w:r w:rsidRPr="006E69B6">
            <w:rPr>
              <w:rFonts w:ascii="Times New Roman" w:eastAsia="Times New Roman" w:hAnsi="Times New Roman" w:cs="Times New Roman"/>
              <w:sz w:val="24"/>
              <w:szCs w:val="24"/>
            </w:rPr>
            <w:t>Ensure collection, analysis, and sharing of information internally and externally</w:t>
          </w:r>
        </w:p>
      </w:sdtContent>
    </w:sdt>
    <w:p w14:paraId="0290B58A" w14:textId="77777777" w:rsidR="006E69B6" w:rsidRPr="006E69B6" w:rsidRDefault="006E69B6" w:rsidP="006E69B6">
      <w:pPr>
        <w:keepNext/>
        <w:widowControl/>
        <w:spacing w:before="360" w:after="120"/>
        <w:ind w:left="360"/>
        <w:outlineLvl w:val="2"/>
        <w:rPr>
          <w:rFonts w:ascii="Times New Roman" w:eastAsia="MS Gothic" w:hAnsi="Times New Roman" w:cs="Times New Roman"/>
          <w:b/>
          <w:bCs/>
          <w:sz w:val="24"/>
          <w:szCs w:val="24"/>
        </w:rPr>
      </w:pPr>
      <w:r w:rsidRPr="006E69B6">
        <w:rPr>
          <w:rFonts w:ascii="Times New Roman" w:eastAsia="MS Gothic" w:hAnsi="Times New Roman" w:cs="Times New Roman"/>
          <w:b/>
          <w:bCs/>
          <w:i/>
          <w:sz w:val="24"/>
          <w:szCs w:val="24"/>
        </w:rPr>
        <w:t>Task Category:</w:t>
      </w:r>
      <w:r w:rsidRPr="006E69B6">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058246068"/>
          <w:placeholder>
            <w:docPart w:val="C608EC28E0CC4023BE44AABF1E5F4F5E"/>
          </w:placeholder>
        </w:sdtPr>
        <w:sdtContent>
          <w:r w:rsidRPr="006E69B6">
            <w:rPr>
              <w:rFonts w:ascii="Times New Roman" w:eastAsia="MS Gothic" w:hAnsi="Times New Roman" w:cs="Times New Roman"/>
              <w:b/>
              <w:bCs/>
              <w:sz w:val="24"/>
              <w:szCs w:val="24"/>
            </w:rPr>
            <w:t>Establish EOC support for incident/event</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6E69B6" w:rsidRPr="00A50CAB" w14:paraId="22E092F6" w14:textId="77777777" w:rsidTr="006E69B6">
        <w:trPr>
          <w:cantSplit/>
          <w:tblHeader/>
          <w:jc w:val="center"/>
        </w:trPr>
        <w:tc>
          <w:tcPr>
            <w:tcW w:w="2582" w:type="pct"/>
            <w:shd w:val="clear" w:color="auto" w:fill="FFFFFF" w:themeFill="background1"/>
            <w:vAlign w:val="center"/>
          </w:tcPr>
          <w:p w14:paraId="04911114"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TASKS</w:t>
            </w:r>
          </w:p>
        </w:tc>
        <w:tc>
          <w:tcPr>
            <w:tcW w:w="529" w:type="pct"/>
            <w:shd w:val="clear" w:color="auto" w:fill="FFFFFF" w:themeFill="background1"/>
            <w:vAlign w:val="center"/>
          </w:tcPr>
          <w:p w14:paraId="4C48EA9C"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CODE</w:t>
            </w:r>
          </w:p>
        </w:tc>
        <w:tc>
          <w:tcPr>
            <w:tcW w:w="923" w:type="pct"/>
            <w:shd w:val="clear" w:color="auto" w:fill="FFFFFF" w:themeFill="background1"/>
            <w:vAlign w:val="center"/>
          </w:tcPr>
          <w:p w14:paraId="245D31F0"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EVALUATION RECORD #</w:t>
            </w:r>
          </w:p>
        </w:tc>
        <w:tc>
          <w:tcPr>
            <w:tcW w:w="966" w:type="pct"/>
            <w:shd w:val="clear" w:color="auto" w:fill="FFFFFF" w:themeFill="background1"/>
            <w:vAlign w:val="center"/>
          </w:tcPr>
          <w:p w14:paraId="2651957D"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EVALUATOR INITIALS AND DATE</w:t>
            </w:r>
          </w:p>
        </w:tc>
      </w:tr>
      <w:tr w:rsidR="006E69B6" w:rsidRPr="00A50CAB" w14:paraId="47196F44"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88074901"/>
              <w:placeholder>
                <w:docPart w:val="C1276D719A774458BA664D88C4315190"/>
              </w:placeholder>
            </w:sdtPr>
            <w:sdtContent>
              <w:p w14:paraId="1C72A3D6" w14:textId="77777777" w:rsidR="006E69B6" w:rsidRPr="00A50CAB" w:rsidRDefault="006E69B6">
                <w:pPr>
                  <w:numPr>
                    <w:ilvl w:val="2"/>
                    <w:numId w:val="5"/>
                  </w:numPr>
                  <w:contextualSpacing/>
                  <w:rPr>
                    <w:rFonts w:eastAsia="Calibri" w:cs="Times New Roman"/>
                    <w:sz w:val="24"/>
                    <w:szCs w:val="24"/>
                  </w:rPr>
                </w:pPr>
                <w:r w:rsidRPr="00A50CAB">
                  <w:rPr>
                    <w:rFonts w:eastAsia="Calibri" w:cs="Times New Roman"/>
                    <w:sz w:val="24"/>
                    <w:szCs w:val="24"/>
                  </w:rPr>
                  <w:t>Open/activate EOC and initiate EOC personnel notification:</w:t>
                </w:r>
              </w:p>
              <w:p w14:paraId="7504129E"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 xml:space="preserve">Initiate EOC alert and activation </w:t>
                </w:r>
                <w:proofErr w:type="gramStart"/>
                <w:r w:rsidRPr="00A50CAB">
                  <w:rPr>
                    <w:rFonts w:eastAsia="Calibri" w:cs="Times New Roman"/>
                    <w:sz w:val="24"/>
                    <w:szCs w:val="24"/>
                  </w:rPr>
                  <w:t>procedures</w:t>
                </w:r>
                <w:proofErr w:type="gramEnd"/>
              </w:p>
              <w:p w14:paraId="384B3B59"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Determine activation level and necessary staffing based on initial information gathering and established guidelines/</w:t>
                </w:r>
                <w:proofErr w:type="gramStart"/>
                <w:r w:rsidRPr="00A50CAB">
                  <w:rPr>
                    <w:rFonts w:eastAsia="Calibri" w:cs="Times New Roman"/>
                    <w:sz w:val="24"/>
                    <w:szCs w:val="24"/>
                  </w:rPr>
                  <w:t>plans</w:t>
                </w:r>
                <w:proofErr w:type="gramEnd"/>
              </w:p>
              <w:p w14:paraId="39309A3A"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Coordinate with EOC facility management to ensure the EOC infrastructure is operational and determine personnel support needs</w:t>
                </w:r>
              </w:p>
            </w:sdtContent>
          </w:sdt>
        </w:tc>
        <w:tc>
          <w:tcPr>
            <w:tcW w:w="529" w:type="pct"/>
          </w:tcPr>
          <w:p w14:paraId="18997532"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5231B5A3" w14:textId="77777777" w:rsidR="006E69B6" w:rsidRPr="00A50CAB" w:rsidRDefault="006E69B6" w:rsidP="006E69B6">
            <w:pPr>
              <w:rPr>
                <w:rFonts w:ascii="Calibri" w:hAnsi="Calibri" w:cs="Times New Roman"/>
                <w:sz w:val="24"/>
                <w:szCs w:val="24"/>
              </w:rPr>
            </w:pPr>
          </w:p>
        </w:tc>
        <w:tc>
          <w:tcPr>
            <w:tcW w:w="966" w:type="pct"/>
          </w:tcPr>
          <w:p w14:paraId="58120A13" w14:textId="77777777" w:rsidR="006E69B6" w:rsidRPr="00A50CAB" w:rsidRDefault="006E69B6" w:rsidP="006E69B6">
            <w:pPr>
              <w:rPr>
                <w:rFonts w:ascii="Calibri" w:hAnsi="Calibri" w:cs="Times New Roman"/>
                <w:sz w:val="24"/>
                <w:szCs w:val="24"/>
              </w:rPr>
            </w:pPr>
          </w:p>
        </w:tc>
      </w:tr>
      <w:tr w:rsidR="006E69B6" w:rsidRPr="00A50CAB" w14:paraId="18D7E1C6"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45311621"/>
              <w:placeholder>
                <w:docPart w:val="DFAC5FF9B1C24302829E16B36BE365E2"/>
              </w:placeholder>
            </w:sdtPr>
            <w:sdtContent>
              <w:p w14:paraId="35CE60EA" w14:textId="77777777" w:rsidR="006E69B6" w:rsidRPr="00A50CAB" w:rsidRDefault="006E69B6">
                <w:pPr>
                  <w:numPr>
                    <w:ilvl w:val="2"/>
                    <w:numId w:val="5"/>
                  </w:numPr>
                  <w:contextualSpacing/>
                  <w:rPr>
                    <w:rFonts w:eastAsia="Calibri" w:cs="Times New Roman"/>
                    <w:sz w:val="24"/>
                    <w:szCs w:val="24"/>
                  </w:rPr>
                </w:pPr>
                <w:r w:rsidRPr="00A50CAB">
                  <w:rPr>
                    <w:rFonts w:eastAsia="Calibri" w:cs="Times New Roman"/>
                    <w:sz w:val="24"/>
                    <w:szCs w:val="24"/>
                  </w:rPr>
                  <w:t>Establish and maintain communications with incident command, local EOC, and other function-specific operations, such as public health, to clarify roles and responsibilities and discuss support requirements:</w:t>
                </w:r>
              </w:p>
              <w:p w14:paraId="4968C959"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 xml:space="preserve">Discuss incident support requirements to clarify scope of incident command responsibilities versus EOC </w:t>
                </w:r>
                <w:proofErr w:type="gramStart"/>
                <w:r w:rsidRPr="00A50CAB">
                  <w:rPr>
                    <w:rFonts w:eastAsia="Calibri" w:cs="Times New Roman"/>
                    <w:sz w:val="24"/>
                    <w:szCs w:val="24"/>
                  </w:rPr>
                  <w:t>responsibilities</w:t>
                </w:r>
                <w:proofErr w:type="gramEnd"/>
              </w:p>
              <w:p w14:paraId="54013B17" w14:textId="77777777" w:rsidR="006E69B6" w:rsidRPr="00A50CAB" w:rsidDel="00E96B50" w:rsidRDefault="006E69B6">
                <w:pPr>
                  <w:numPr>
                    <w:ilvl w:val="3"/>
                    <w:numId w:val="5"/>
                  </w:numPr>
                  <w:contextualSpacing/>
                  <w:rPr>
                    <w:rFonts w:eastAsia="Calibri" w:cs="Times New Roman"/>
                    <w:sz w:val="24"/>
                    <w:szCs w:val="24"/>
                  </w:rPr>
                </w:pPr>
                <w:r w:rsidRPr="00A50CAB">
                  <w:rPr>
                    <w:rFonts w:eastAsia="Calibri" w:cs="Times New Roman"/>
                    <w:sz w:val="24"/>
                    <w:szCs w:val="24"/>
                  </w:rPr>
                  <w:t>Obtain initial situation information</w:t>
                </w:r>
              </w:p>
            </w:sdtContent>
          </w:sdt>
        </w:tc>
        <w:tc>
          <w:tcPr>
            <w:tcW w:w="529" w:type="pct"/>
          </w:tcPr>
          <w:p w14:paraId="4E44C070"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3E9775C9" w14:textId="77777777" w:rsidR="006E69B6" w:rsidRPr="00A50CAB" w:rsidRDefault="006E69B6" w:rsidP="006E69B6">
            <w:pPr>
              <w:rPr>
                <w:rFonts w:ascii="Calibri" w:hAnsi="Calibri" w:cs="Times New Roman"/>
                <w:sz w:val="24"/>
                <w:szCs w:val="24"/>
              </w:rPr>
            </w:pPr>
          </w:p>
        </w:tc>
        <w:tc>
          <w:tcPr>
            <w:tcW w:w="966" w:type="pct"/>
          </w:tcPr>
          <w:p w14:paraId="538E657A" w14:textId="77777777" w:rsidR="006E69B6" w:rsidRPr="00A50CAB" w:rsidRDefault="006E69B6" w:rsidP="006E69B6">
            <w:pPr>
              <w:rPr>
                <w:rFonts w:ascii="Calibri" w:hAnsi="Calibri" w:cs="Times New Roman"/>
                <w:sz w:val="24"/>
                <w:szCs w:val="24"/>
              </w:rPr>
            </w:pPr>
          </w:p>
        </w:tc>
      </w:tr>
      <w:tr w:rsidR="006E69B6" w:rsidRPr="00A50CAB" w14:paraId="57D08866"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381017287"/>
              <w:placeholder>
                <w:docPart w:val="870503A650B043C3A9F1531EBFF25813"/>
              </w:placeholder>
            </w:sdtPr>
            <w:sdtContent>
              <w:p w14:paraId="2CFD2459" w14:textId="77777777" w:rsidR="006E69B6" w:rsidRPr="00A50CAB" w:rsidRDefault="006E69B6">
                <w:pPr>
                  <w:numPr>
                    <w:ilvl w:val="2"/>
                    <w:numId w:val="5"/>
                  </w:numPr>
                  <w:contextualSpacing/>
                  <w:rPr>
                    <w:rFonts w:eastAsia="Calibri" w:cs="Times New Roman"/>
                    <w:sz w:val="24"/>
                    <w:szCs w:val="24"/>
                  </w:rPr>
                </w:pPr>
                <w:r w:rsidRPr="00A50CAB">
                  <w:rPr>
                    <w:rFonts w:eastAsia="Calibri" w:cs="Times New Roman"/>
                    <w:sz w:val="24"/>
                    <w:szCs w:val="24"/>
                  </w:rPr>
                  <w:t>Identify and prioritize positions based on the nature of the incident/activation and available resources:</w:t>
                </w:r>
              </w:p>
              <w:p w14:paraId="066845C0"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Consider:</w:t>
                </w:r>
              </w:p>
              <w:p w14:paraId="69487AF0"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Consequence management beyond immediate response impacts</w:t>
                </w:r>
              </w:p>
              <w:p w14:paraId="1CA13F21"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EOC’s role in relation to the incident, such as operational, coordination, or support</w:t>
                </w:r>
              </w:p>
              <w:p w14:paraId="70FF84B7" w14:textId="77777777" w:rsidR="006E69B6" w:rsidRPr="00A50CAB" w:rsidRDefault="006E69B6">
                <w:pPr>
                  <w:numPr>
                    <w:ilvl w:val="3"/>
                    <w:numId w:val="5"/>
                  </w:numPr>
                  <w:contextualSpacing/>
                  <w:rPr>
                    <w:rFonts w:eastAsia="Calibri" w:cs="Times New Roman"/>
                    <w:sz w:val="24"/>
                    <w:szCs w:val="24"/>
                  </w:rPr>
                </w:pPr>
                <w:r w:rsidRPr="00A50CAB">
                  <w:rPr>
                    <w:rFonts w:eastAsia="Calibri" w:cs="Times New Roman"/>
                    <w:sz w:val="24"/>
                    <w:szCs w:val="24"/>
                  </w:rPr>
                  <w:t>Establish process for resource requests for operational planning purposes</w:t>
                </w:r>
              </w:p>
            </w:sdtContent>
          </w:sdt>
        </w:tc>
        <w:tc>
          <w:tcPr>
            <w:tcW w:w="529" w:type="pct"/>
          </w:tcPr>
          <w:p w14:paraId="1593555F"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503EDEC6" w14:textId="77777777" w:rsidR="006E69B6" w:rsidRPr="00A50CAB" w:rsidRDefault="006E69B6" w:rsidP="006E69B6">
            <w:pPr>
              <w:rPr>
                <w:rFonts w:ascii="Calibri" w:hAnsi="Calibri" w:cs="Times New Roman"/>
                <w:sz w:val="24"/>
                <w:szCs w:val="24"/>
              </w:rPr>
            </w:pPr>
          </w:p>
        </w:tc>
        <w:tc>
          <w:tcPr>
            <w:tcW w:w="966" w:type="pct"/>
          </w:tcPr>
          <w:p w14:paraId="16F533CA" w14:textId="77777777" w:rsidR="006E69B6" w:rsidRPr="00A50CAB" w:rsidRDefault="006E69B6" w:rsidP="006E69B6">
            <w:pPr>
              <w:rPr>
                <w:rFonts w:ascii="Calibri" w:hAnsi="Calibri" w:cs="Times New Roman"/>
                <w:sz w:val="24"/>
                <w:szCs w:val="24"/>
              </w:rPr>
            </w:pPr>
          </w:p>
        </w:tc>
      </w:tr>
      <w:tr w:rsidR="006E69B6" w:rsidRPr="00A50CAB" w14:paraId="36E8268B" w14:textId="77777777" w:rsidTr="006E69B6">
        <w:tblPrEx>
          <w:jc w:val="left"/>
          <w:tblCellMar>
            <w:left w:w="108" w:type="dxa"/>
            <w:right w:w="108" w:type="dxa"/>
          </w:tblCellMar>
        </w:tblPrEx>
        <w:trPr>
          <w:trHeight w:val="576"/>
        </w:trPr>
        <w:tc>
          <w:tcPr>
            <w:tcW w:w="2582" w:type="pct"/>
          </w:tcPr>
          <w:p w14:paraId="760D9DD9" w14:textId="77777777" w:rsidR="006E69B6" w:rsidRPr="00A50CAB" w:rsidRDefault="006E69B6">
            <w:pPr>
              <w:numPr>
                <w:ilvl w:val="2"/>
                <w:numId w:val="5"/>
              </w:numPr>
              <w:contextualSpacing/>
              <w:rPr>
                <w:rFonts w:eastAsia="Calibri" w:cs="Times New Roman"/>
                <w:sz w:val="24"/>
                <w:szCs w:val="24"/>
              </w:rPr>
            </w:pPr>
            <w:r w:rsidRPr="00A50CAB">
              <w:rPr>
                <w:rFonts w:eastAsia="Calibri" w:cs="Times New Roman"/>
                <w:sz w:val="24"/>
                <w:szCs w:val="24"/>
              </w:rPr>
              <w:t>Evaluate the need for collaboration with outside organizations to meet incident needs:</w:t>
            </w:r>
          </w:p>
          <w:p w14:paraId="036D8426" w14:textId="77777777" w:rsidR="006E69B6" w:rsidRPr="00A50CAB" w:rsidRDefault="006E69B6">
            <w:pPr>
              <w:numPr>
                <w:ilvl w:val="0"/>
                <w:numId w:val="15"/>
              </w:numPr>
              <w:contextualSpacing/>
              <w:rPr>
                <w:rFonts w:eastAsia="Calibri" w:cs="Times New Roman"/>
                <w:sz w:val="24"/>
                <w:szCs w:val="24"/>
              </w:rPr>
            </w:pPr>
            <w:r w:rsidRPr="00A50CAB">
              <w:rPr>
                <w:rFonts w:eastAsia="Calibri" w:cs="Times New Roman"/>
                <w:sz w:val="24"/>
                <w:szCs w:val="24"/>
              </w:rPr>
              <w:lastRenderedPageBreak/>
              <w:t>Engage partner organizations</w:t>
            </w:r>
          </w:p>
        </w:tc>
        <w:tc>
          <w:tcPr>
            <w:tcW w:w="529" w:type="pct"/>
          </w:tcPr>
          <w:p w14:paraId="1B735217"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lastRenderedPageBreak/>
              <w:t>E, F, I, T</w:t>
            </w:r>
          </w:p>
        </w:tc>
        <w:tc>
          <w:tcPr>
            <w:tcW w:w="923" w:type="pct"/>
          </w:tcPr>
          <w:p w14:paraId="3220FD3F" w14:textId="77777777" w:rsidR="006E69B6" w:rsidRPr="00A50CAB" w:rsidRDefault="006E69B6" w:rsidP="006E69B6">
            <w:pPr>
              <w:rPr>
                <w:rFonts w:ascii="Calibri" w:hAnsi="Calibri" w:cs="Times New Roman"/>
                <w:sz w:val="24"/>
                <w:szCs w:val="24"/>
              </w:rPr>
            </w:pPr>
          </w:p>
        </w:tc>
        <w:tc>
          <w:tcPr>
            <w:tcW w:w="966" w:type="pct"/>
          </w:tcPr>
          <w:p w14:paraId="36A018E7" w14:textId="77777777" w:rsidR="006E69B6" w:rsidRPr="00A50CAB" w:rsidRDefault="006E69B6" w:rsidP="006E69B6">
            <w:pPr>
              <w:rPr>
                <w:rFonts w:ascii="Calibri" w:hAnsi="Calibri" w:cs="Times New Roman"/>
                <w:sz w:val="24"/>
                <w:szCs w:val="24"/>
              </w:rPr>
            </w:pPr>
          </w:p>
        </w:tc>
      </w:tr>
      <w:tr w:rsidR="006E69B6" w:rsidRPr="00A50CAB" w14:paraId="278EF66A" w14:textId="77777777" w:rsidTr="006E69B6">
        <w:tblPrEx>
          <w:jc w:val="left"/>
          <w:tblCellMar>
            <w:left w:w="108" w:type="dxa"/>
            <w:right w:w="108" w:type="dxa"/>
          </w:tblCellMar>
        </w:tblPrEx>
        <w:trPr>
          <w:trHeight w:val="576"/>
        </w:trPr>
        <w:tc>
          <w:tcPr>
            <w:tcW w:w="2582" w:type="pct"/>
          </w:tcPr>
          <w:p w14:paraId="031B670F" w14:textId="77777777" w:rsidR="006E69B6" w:rsidRPr="00A50CAB" w:rsidRDefault="006E69B6">
            <w:pPr>
              <w:numPr>
                <w:ilvl w:val="2"/>
                <w:numId w:val="5"/>
              </w:numPr>
              <w:contextualSpacing/>
              <w:rPr>
                <w:rFonts w:eastAsia="Calibri" w:cs="Times New Roman"/>
                <w:sz w:val="24"/>
                <w:szCs w:val="24"/>
              </w:rPr>
            </w:pPr>
            <w:r w:rsidRPr="00A50CAB">
              <w:rPr>
                <w:rFonts w:eastAsia="Calibri" w:cs="Times New Roman"/>
                <w:sz w:val="24"/>
                <w:szCs w:val="24"/>
              </w:rPr>
              <w:t>Ensure EOC facility management and safety personnel establish processes and procedures to promote the health, safety, and welfare of EOC personnel</w:t>
            </w:r>
          </w:p>
        </w:tc>
        <w:tc>
          <w:tcPr>
            <w:tcW w:w="529" w:type="pct"/>
          </w:tcPr>
          <w:p w14:paraId="4D4D65A4"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2D413174" w14:textId="77777777" w:rsidR="006E69B6" w:rsidRPr="00A50CAB" w:rsidRDefault="006E69B6" w:rsidP="006E69B6">
            <w:pPr>
              <w:rPr>
                <w:rFonts w:ascii="Calibri" w:hAnsi="Calibri" w:cs="Times New Roman"/>
                <w:sz w:val="24"/>
                <w:szCs w:val="24"/>
              </w:rPr>
            </w:pPr>
          </w:p>
        </w:tc>
        <w:tc>
          <w:tcPr>
            <w:tcW w:w="966" w:type="pct"/>
          </w:tcPr>
          <w:p w14:paraId="3912F6B3" w14:textId="77777777" w:rsidR="006E69B6" w:rsidRPr="00A50CAB" w:rsidRDefault="006E69B6" w:rsidP="006E69B6">
            <w:pPr>
              <w:rPr>
                <w:rFonts w:ascii="Calibri" w:hAnsi="Calibri" w:cs="Times New Roman"/>
                <w:sz w:val="24"/>
                <w:szCs w:val="24"/>
              </w:rPr>
            </w:pPr>
          </w:p>
        </w:tc>
      </w:tr>
    </w:tbl>
    <w:p w14:paraId="328FFBA1" w14:textId="77777777" w:rsidR="006E69B6" w:rsidRPr="00A50CAB" w:rsidRDefault="006E69B6" w:rsidP="006E69B6">
      <w:pPr>
        <w:keepNext/>
        <w:widowControl/>
        <w:spacing w:before="360" w:after="120"/>
        <w:ind w:left="360"/>
        <w:outlineLvl w:val="2"/>
        <w:rPr>
          <w:rFonts w:ascii="Times New Roman" w:eastAsia="MS Gothic" w:hAnsi="Times New Roman" w:cs="Times New Roman"/>
          <w:b/>
          <w:bCs/>
          <w:sz w:val="24"/>
          <w:szCs w:val="24"/>
        </w:rPr>
      </w:pPr>
      <w:r w:rsidRPr="00A50CAB">
        <w:rPr>
          <w:rFonts w:ascii="Times New Roman" w:eastAsia="MS Gothic" w:hAnsi="Times New Roman" w:cs="Times New Roman"/>
          <w:b/>
          <w:bCs/>
          <w:i/>
          <w:sz w:val="24"/>
          <w:szCs w:val="24"/>
        </w:rPr>
        <w:t>Task Category:</w:t>
      </w:r>
      <w:r w:rsidRPr="00A50CAB">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270701996"/>
          <w:placeholder>
            <w:docPart w:val="D41ABE987270413F98EEBBDFAB10F9D7"/>
          </w:placeholder>
        </w:sdtPr>
        <w:sdtContent>
          <w:r w:rsidRPr="00A50CAB">
            <w:rPr>
              <w:rFonts w:ascii="Times New Roman" w:eastAsia="MS Gothic" w:hAnsi="Times New Roman" w:cs="Times New Roman"/>
              <w:b/>
              <w:bCs/>
              <w:sz w:val="24"/>
              <w:szCs w:val="24"/>
            </w:rPr>
            <w:t>Coordinate EOC activities</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6E69B6" w:rsidRPr="00A50CAB" w14:paraId="0DD48DC4" w14:textId="77777777" w:rsidTr="006E69B6">
        <w:trPr>
          <w:cantSplit/>
          <w:tblHeader/>
          <w:jc w:val="center"/>
        </w:trPr>
        <w:tc>
          <w:tcPr>
            <w:tcW w:w="2582" w:type="pct"/>
            <w:shd w:val="clear" w:color="auto" w:fill="FFFFFF" w:themeFill="background1"/>
            <w:vAlign w:val="center"/>
          </w:tcPr>
          <w:p w14:paraId="58B50F07"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TASKS</w:t>
            </w:r>
          </w:p>
        </w:tc>
        <w:tc>
          <w:tcPr>
            <w:tcW w:w="529" w:type="pct"/>
            <w:shd w:val="clear" w:color="auto" w:fill="FFFFFF" w:themeFill="background1"/>
            <w:vAlign w:val="center"/>
          </w:tcPr>
          <w:p w14:paraId="350E5A95"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CODE</w:t>
            </w:r>
          </w:p>
        </w:tc>
        <w:tc>
          <w:tcPr>
            <w:tcW w:w="923" w:type="pct"/>
            <w:shd w:val="clear" w:color="auto" w:fill="FFFFFF" w:themeFill="background1"/>
            <w:vAlign w:val="center"/>
          </w:tcPr>
          <w:p w14:paraId="02B5D435"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EVALUATION RECORD #</w:t>
            </w:r>
          </w:p>
        </w:tc>
        <w:tc>
          <w:tcPr>
            <w:tcW w:w="966" w:type="pct"/>
            <w:shd w:val="clear" w:color="auto" w:fill="FFFFFF" w:themeFill="background1"/>
            <w:vAlign w:val="center"/>
          </w:tcPr>
          <w:p w14:paraId="149AB313"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EVALUATOR INITIALS AND DATE</w:t>
            </w:r>
          </w:p>
        </w:tc>
      </w:tr>
      <w:tr w:rsidR="006E69B6" w:rsidRPr="00A50CAB" w14:paraId="5CAFA92F"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030136272"/>
              <w:placeholder>
                <w:docPart w:val="7DF8A1F1C08446B5A044BF74589ADC70"/>
              </w:placeholder>
            </w:sdtPr>
            <w:sdtContent>
              <w:p w14:paraId="2E4F429D"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Direct and coordinate EOC personnel:</w:t>
                </w:r>
              </w:p>
              <w:p w14:paraId="31BB5388"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Ensure staff accountability for decisions and actions within their functional area.</w:t>
                </w:r>
              </w:p>
              <w:p w14:paraId="7A8061B8"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Ensure staff accountability for interactions and coordination with other functional areas.</w:t>
                </w:r>
              </w:p>
              <w:p w14:paraId="2A31BD77"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Ensure that EOC leaders consistently and effectively work together to manage incident support.</w:t>
                </w:r>
              </w:p>
            </w:sdtContent>
          </w:sdt>
        </w:tc>
        <w:tc>
          <w:tcPr>
            <w:tcW w:w="529" w:type="pct"/>
          </w:tcPr>
          <w:p w14:paraId="513E4E2E"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5E4A0D48" w14:textId="77777777" w:rsidR="006E69B6" w:rsidRPr="00A50CAB" w:rsidRDefault="006E69B6" w:rsidP="006E69B6">
            <w:pPr>
              <w:rPr>
                <w:rFonts w:ascii="Calibri" w:hAnsi="Calibri" w:cs="Times New Roman"/>
                <w:sz w:val="24"/>
                <w:szCs w:val="24"/>
              </w:rPr>
            </w:pPr>
          </w:p>
        </w:tc>
        <w:tc>
          <w:tcPr>
            <w:tcW w:w="966" w:type="pct"/>
          </w:tcPr>
          <w:p w14:paraId="59EC6370" w14:textId="77777777" w:rsidR="006E69B6" w:rsidRPr="00A50CAB" w:rsidRDefault="006E69B6" w:rsidP="006E69B6">
            <w:pPr>
              <w:rPr>
                <w:rFonts w:ascii="Calibri" w:hAnsi="Calibri" w:cs="Times New Roman"/>
                <w:sz w:val="24"/>
                <w:szCs w:val="24"/>
              </w:rPr>
            </w:pPr>
          </w:p>
        </w:tc>
      </w:tr>
      <w:tr w:rsidR="006E69B6" w:rsidRPr="00A50CAB" w14:paraId="5CEDBA4D"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86683555"/>
              <w:placeholder>
                <w:docPart w:val="C7B18D72680941FF8F3FE20174645B3B"/>
              </w:placeholder>
            </w:sdtPr>
            <w:sdtContent>
              <w:p w14:paraId="59FA66AF" w14:textId="77777777" w:rsidR="006E69B6" w:rsidRPr="00A50CAB" w:rsidDel="00E96B50" w:rsidRDefault="006E69B6">
                <w:pPr>
                  <w:numPr>
                    <w:ilvl w:val="2"/>
                    <w:numId w:val="6"/>
                  </w:numPr>
                  <w:contextualSpacing/>
                  <w:rPr>
                    <w:rFonts w:cs="Times New Roman"/>
                    <w:sz w:val="24"/>
                    <w:szCs w:val="24"/>
                  </w:rPr>
                </w:pPr>
                <w:r w:rsidRPr="00A50CAB">
                  <w:rPr>
                    <w:rFonts w:eastAsia="Calibri" w:cs="Times New Roman"/>
                    <w:sz w:val="24"/>
                    <w:szCs w:val="24"/>
                  </w:rPr>
                  <w:t>Ensure that EOC objectives and/or strategies for the operational period are reasonable, accurate, and consistent with incident objectives</w:t>
                </w:r>
              </w:p>
            </w:sdtContent>
          </w:sdt>
        </w:tc>
        <w:tc>
          <w:tcPr>
            <w:tcW w:w="529" w:type="pct"/>
          </w:tcPr>
          <w:p w14:paraId="76423604"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651F2D9D" w14:textId="77777777" w:rsidR="006E69B6" w:rsidRPr="00A50CAB" w:rsidRDefault="006E69B6" w:rsidP="006E69B6">
            <w:pPr>
              <w:rPr>
                <w:rFonts w:ascii="Calibri" w:hAnsi="Calibri" w:cs="Times New Roman"/>
                <w:sz w:val="24"/>
                <w:szCs w:val="24"/>
              </w:rPr>
            </w:pPr>
          </w:p>
        </w:tc>
        <w:tc>
          <w:tcPr>
            <w:tcW w:w="966" w:type="pct"/>
          </w:tcPr>
          <w:p w14:paraId="7825CB1B" w14:textId="77777777" w:rsidR="006E69B6" w:rsidRPr="00A50CAB" w:rsidRDefault="006E69B6" w:rsidP="006E69B6">
            <w:pPr>
              <w:rPr>
                <w:rFonts w:ascii="Calibri" w:hAnsi="Calibri" w:cs="Times New Roman"/>
                <w:sz w:val="24"/>
                <w:szCs w:val="24"/>
              </w:rPr>
            </w:pPr>
          </w:p>
        </w:tc>
      </w:tr>
      <w:tr w:rsidR="006E69B6" w:rsidRPr="00A50CAB" w14:paraId="3AECDFB3"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69805391"/>
              <w:placeholder>
                <w:docPart w:val="00409E6F9ADD44359905BCB6C3C29FC3"/>
              </w:placeholder>
            </w:sdtPr>
            <w:sdtContent>
              <w:p w14:paraId="2711009A"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Supervise and adjust EOC organization and operations as necessary, based on changes in incident situation and resource status:</w:t>
                </w:r>
              </w:p>
              <w:p w14:paraId="5250EB9C"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 xml:space="preserve">Communicate priorities and strategies throughout the </w:t>
                </w:r>
                <w:proofErr w:type="gramStart"/>
                <w:r w:rsidRPr="00A50CAB">
                  <w:rPr>
                    <w:rFonts w:eastAsia="Calibri" w:cs="Times New Roman"/>
                    <w:sz w:val="24"/>
                    <w:szCs w:val="24"/>
                  </w:rPr>
                  <w:t>EOC</w:t>
                </w:r>
                <w:proofErr w:type="gramEnd"/>
              </w:p>
              <w:p w14:paraId="056BAD72"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 xml:space="preserve">Establish and maintain health and safety procedures throughout the </w:t>
                </w:r>
                <w:proofErr w:type="gramStart"/>
                <w:r w:rsidRPr="00A50CAB">
                  <w:rPr>
                    <w:rFonts w:eastAsia="Calibri" w:cs="Times New Roman"/>
                    <w:sz w:val="24"/>
                    <w:szCs w:val="24"/>
                  </w:rPr>
                  <w:t>EOC</w:t>
                </w:r>
                <w:proofErr w:type="gramEnd"/>
              </w:p>
              <w:p w14:paraId="0EE9A5DD"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 xml:space="preserve">Use and coordinate all assigned resources </w:t>
                </w:r>
                <w:proofErr w:type="gramStart"/>
                <w:r w:rsidRPr="00A50CAB">
                  <w:rPr>
                    <w:rFonts w:eastAsia="Calibri" w:cs="Times New Roman"/>
                    <w:sz w:val="24"/>
                    <w:szCs w:val="24"/>
                  </w:rPr>
                  <w:t>effectively</w:t>
                </w:r>
                <w:proofErr w:type="gramEnd"/>
              </w:p>
              <w:p w14:paraId="348CD2A6"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De-conflict procedures and objectives of organizational elements</w:t>
                </w:r>
              </w:p>
              <w:p w14:paraId="1979E919"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Establish operational rhythm and daily briefing/debriefing schedule with EOC leaders</w:t>
                </w:r>
              </w:p>
            </w:sdtContent>
          </w:sdt>
        </w:tc>
        <w:tc>
          <w:tcPr>
            <w:tcW w:w="529" w:type="pct"/>
          </w:tcPr>
          <w:p w14:paraId="74F01FCC"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3B00CC65" w14:textId="77777777" w:rsidR="006E69B6" w:rsidRPr="00A50CAB" w:rsidRDefault="006E69B6" w:rsidP="006E69B6">
            <w:pPr>
              <w:rPr>
                <w:rFonts w:ascii="Calibri" w:hAnsi="Calibri" w:cs="Times New Roman"/>
                <w:sz w:val="24"/>
                <w:szCs w:val="24"/>
              </w:rPr>
            </w:pPr>
          </w:p>
        </w:tc>
        <w:tc>
          <w:tcPr>
            <w:tcW w:w="966" w:type="pct"/>
          </w:tcPr>
          <w:p w14:paraId="28AE1F20" w14:textId="77777777" w:rsidR="006E69B6" w:rsidRPr="00A50CAB" w:rsidRDefault="006E69B6" w:rsidP="006E69B6">
            <w:pPr>
              <w:rPr>
                <w:rFonts w:ascii="Calibri" w:hAnsi="Calibri" w:cs="Times New Roman"/>
                <w:sz w:val="24"/>
                <w:szCs w:val="24"/>
              </w:rPr>
            </w:pPr>
          </w:p>
        </w:tc>
      </w:tr>
      <w:tr w:rsidR="006E69B6" w:rsidRPr="00A50CAB" w14:paraId="1C48C24C" w14:textId="77777777" w:rsidTr="006E69B6">
        <w:tblPrEx>
          <w:jc w:val="left"/>
          <w:tblCellMar>
            <w:left w:w="108" w:type="dxa"/>
            <w:right w:w="108" w:type="dxa"/>
          </w:tblCellMar>
        </w:tblPrEx>
        <w:trPr>
          <w:trHeight w:val="576"/>
        </w:trPr>
        <w:tc>
          <w:tcPr>
            <w:tcW w:w="2582" w:type="pct"/>
          </w:tcPr>
          <w:p w14:paraId="2C4E9E09"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staff actions are appropriate based on analyzed and validated information:</w:t>
            </w:r>
          </w:p>
          <w:p w14:paraId="5F118819"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lastRenderedPageBreak/>
              <w:t xml:space="preserve">Make adjustments in response to new information, changing conditions, or unexpected </w:t>
            </w:r>
            <w:proofErr w:type="gramStart"/>
            <w:r w:rsidRPr="00A50CAB">
              <w:rPr>
                <w:rFonts w:eastAsia="Calibri" w:cs="Times New Roman"/>
                <w:sz w:val="24"/>
                <w:szCs w:val="24"/>
              </w:rPr>
              <w:t>obstacles</w:t>
            </w:r>
            <w:proofErr w:type="gramEnd"/>
          </w:p>
          <w:p w14:paraId="3E9F1633"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Identify and resolve problems that could affect the outcome of the incident:</w:t>
            </w:r>
          </w:p>
          <w:p w14:paraId="78238AAD" w14:textId="77777777" w:rsidR="006E69B6" w:rsidRPr="00A50CAB" w:rsidRDefault="006E69B6">
            <w:pPr>
              <w:numPr>
                <w:ilvl w:val="0"/>
                <w:numId w:val="14"/>
              </w:numPr>
              <w:contextualSpacing/>
              <w:rPr>
                <w:rFonts w:eastAsia="Calibri" w:cs="Times New Roman"/>
                <w:sz w:val="24"/>
                <w:szCs w:val="24"/>
              </w:rPr>
            </w:pPr>
            <w:r w:rsidRPr="00A50CAB">
              <w:rPr>
                <w:rFonts w:eastAsia="Calibri" w:cs="Times New Roman"/>
                <w:sz w:val="24"/>
                <w:szCs w:val="24"/>
              </w:rPr>
              <w:t>Public messaging</w:t>
            </w:r>
          </w:p>
          <w:p w14:paraId="068BFB1F" w14:textId="77777777" w:rsidR="006E69B6" w:rsidRPr="00A50CAB" w:rsidRDefault="006E69B6">
            <w:pPr>
              <w:numPr>
                <w:ilvl w:val="0"/>
                <w:numId w:val="14"/>
              </w:numPr>
              <w:contextualSpacing/>
              <w:rPr>
                <w:rFonts w:eastAsia="Calibri" w:cs="Times New Roman"/>
                <w:sz w:val="24"/>
                <w:szCs w:val="24"/>
              </w:rPr>
            </w:pPr>
            <w:r w:rsidRPr="00A50CAB">
              <w:rPr>
                <w:rFonts w:eastAsia="Calibri" w:cs="Times New Roman"/>
                <w:sz w:val="24"/>
                <w:szCs w:val="24"/>
              </w:rPr>
              <w:t>Political issues</w:t>
            </w:r>
          </w:p>
          <w:p w14:paraId="432D99DF" w14:textId="77777777" w:rsidR="006E69B6" w:rsidRPr="00A50CAB" w:rsidRDefault="006E69B6">
            <w:pPr>
              <w:numPr>
                <w:ilvl w:val="0"/>
                <w:numId w:val="14"/>
              </w:numPr>
              <w:contextualSpacing/>
              <w:rPr>
                <w:rFonts w:eastAsia="Calibri" w:cs="Times New Roman"/>
                <w:sz w:val="24"/>
                <w:szCs w:val="24"/>
              </w:rPr>
            </w:pPr>
            <w:r w:rsidRPr="00A50CAB">
              <w:rPr>
                <w:rFonts w:eastAsia="Calibri" w:cs="Times New Roman"/>
                <w:sz w:val="24"/>
                <w:szCs w:val="24"/>
              </w:rPr>
              <w:t>Conflicting objectives</w:t>
            </w:r>
          </w:p>
        </w:tc>
        <w:tc>
          <w:tcPr>
            <w:tcW w:w="529" w:type="pct"/>
          </w:tcPr>
          <w:p w14:paraId="4774D009"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lastRenderedPageBreak/>
              <w:t>E, F, I</w:t>
            </w:r>
          </w:p>
        </w:tc>
        <w:tc>
          <w:tcPr>
            <w:tcW w:w="923" w:type="pct"/>
          </w:tcPr>
          <w:p w14:paraId="675DC2CF" w14:textId="77777777" w:rsidR="006E69B6" w:rsidRPr="00A50CAB" w:rsidRDefault="006E69B6" w:rsidP="006E69B6">
            <w:pPr>
              <w:rPr>
                <w:rFonts w:ascii="Calibri" w:hAnsi="Calibri" w:cs="Times New Roman"/>
                <w:sz w:val="24"/>
                <w:szCs w:val="24"/>
              </w:rPr>
            </w:pPr>
          </w:p>
        </w:tc>
        <w:tc>
          <w:tcPr>
            <w:tcW w:w="966" w:type="pct"/>
          </w:tcPr>
          <w:p w14:paraId="13075B5D" w14:textId="77777777" w:rsidR="006E69B6" w:rsidRPr="00A50CAB" w:rsidRDefault="006E69B6" w:rsidP="006E69B6">
            <w:pPr>
              <w:rPr>
                <w:rFonts w:ascii="Calibri" w:hAnsi="Calibri" w:cs="Times New Roman"/>
                <w:sz w:val="24"/>
                <w:szCs w:val="24"/>
              </w:rPr>
            </w:pPr>
          </w:p>
        </w:tc>
      </w:tr>
      <w:tr w:rsidR="006E69B6" w:rsidRPr="00A50CAB" w14:paraId="21981F04" w14:textId="77777777" w:rsidTr="006E69B6">
        <w:tblPrEx>
          <w:jc w:val="left"/>
          <w:tblCellMar>
            <w:left w:w="108" w:type="dxa"/>
            <w:right w:w="108" w:type="dxa"/>
          </w:tblCellMar>
        </w:tblPrEx>
        <w:trPr>
          <w:trHeight w:val="576"/>
        </w:trPr>
        <w:tc>
          <w:tcPr>
            <w:tcW w:w="2582" w:type="pct"/>
          </w:tcPr>
          <w:p w14:paraId="2E52AA56"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Identify opportunities and meet requirements to provide equal access and reasonable accommodation in all activities</w:t>
            </w:r>
          </w:p>
        </w:tc>
        <w:tc>
          <w:tcPr>
            <w:tcW w:w="529" w:type="pct"/>
          </w:tcPr>
          <w:p w14:paraId="345D7F15"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01E11A4E" w14:textId="77777777" w:rsidR="006E69B6" w:rsidRPr="00A50CAB" w:rsidRDefault="006E69B6" w:rsidP="006E69B6">
            <w:pPr>
              <w:rPr>
                <w:rFonts w:ascii="Calibri" w:hAnsi="Calibri" w:cs="Times New Roman"/>
                <w:sz w:val="24"/>
                <w:szCs w:val="24"/>
              </w:rPr>
            </w:pPr>
          </w:p>
        </w:tc>
        <w:tc>
          <w:tcPr>
            <w:tcW w:w="966" w:type="pct"/>
          </w:tcPr>
          <w:p w14:paraId="33BAD55D" w14:textId="77777777" w:rsidR="006E69B6" w:rsidRPr="00A50CAB" w:rsidRDefault="006E69B6" w:rsidP="006E69B6">
            <w:pPr>
              <w:rPr>
                <w:rFonts w:ascii="Calibri" w:hAnsi="Calibri" w:cs="Times New Roman"/>
                <w:sz w:val="24"/>
                <w:szCs w:val="24"/>
              </w:rPr>
            </w:pPr>
          </w:p>
        </w:tc>
      </w:tr>
      <w:tr w:rsidR="006E69B6" w:rsidRPr="00A50CAB" w14:paraId="6C40AEE9" w14:textId="77777777" w:rsidTr="006E69B6">
        <w:tblPrEx>
          <w:jc w:val="left"/>
          <w:tblCellMar>
            <w:left w:w="108" w:type="dxa"/>
            <w:right w:w="108" w:type="dxa"/>
          </w:tblCellMar>
        </w:tblPrEx>
        <w:trPr>
          <w:trHeight w:val="576"/>
        </w:trPr>
        <w:tc>
          <w:tcPr>
            <w:tcW w:w="2582" w:type="pct"/>
          </w:tcPr>
          <w:p w14:paraId="63EA98D8"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that operations consider socioeconomic, political, and cultural aspects</w:t>
            </w:r>
          </w:p>
        </w:tc>
        <w:tc>
          <w:tcPr>
            <w:tcW w:w="529" w:type="pct"/>
          </w:tcPr>
          <w:p w14:paraId="39F67FBE"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408F7DBB" w14:textId="77777777" w:rsidR="006E69B6" w:rsidRPr="00A50CAB" w:rsidRDefault="006E69B6" w:rsidP="006E69B6">
            <w:pPr>
              <w:rPr>
                <w:rFonts w:ascii="Calibri" w:hAnsi="Calibri" w:cs="Times New Roman"/>
                <w:sz w:val="24"/>
                <w:szCs w:val="24"/>
              </w:rPr>
            </w:pPr>
          </w:p>
        </w:tc>
        <w:tc>
          <w:tcPr>
            <w:tcW w:w="966" w:type="pct"/>
          </w:tcPr>
          <w:p w14:paraId="5BD74360" w14:textId="77777777" w:rsidR="006E69B6" w:rsidRPr="00A50CAB" w:rsidRDefault="006E69B6" w:rsidP="006E69B6">
            <w:pPr>
              <w:rPr>
                <w:rFonts w:ascii="Calibri" w:hAnsi="Calibri" w:cs="Times New Roman"/>
                <w:sz w:val="24"/>
                <w:szCs w:val="24"/>
              </w:rPr>
            </w:pPr>
          </w:p>
        </w:tc>
      </w:tr>
      <w:tr w:rsidR="006E69B6" w:rsidRPr="00A50CAB" w14:paraId="09B7AB49" w14:textId="77777777" w:rsidTr="006E69B6">
        <w:tblPrEx>
          <w:jc w:val="left"/>
          <w:tblCellMar>
            <w:left w:w="108" w:type="dxa"/>
            <w:right w:w="108" w:type="dxa"/>
          </w:tblCellMar>
        </w:tblPrEx>
        <w:trPr>
          <w:trHeight w:val="576"/>
        </w:trPr>
        <w:tc>
          <w:tcPr>
            <w:tcW w:w="2582" w:type="pct"/>
          </w:tcPr>
          <w:p w14:paraId="08831636"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EOC actions support recovery efforts:</w:t>
            </w:r>
          </w:p>
          <w:p w14:paraId="27F7C8F2"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Ensure staff identify and execute initial recovery tasks</w:t>
            </w:r>
          </w:p>
          <w:p w14:paraId="67E4AFA6"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 xml:space="preserve">Plan for and make necessary EOC decisions concerning </w:t>
            </w:r>
            <w:proofErr w:type="gramStart"/>
            <w:r w:rsidRPr="00A50CAB">
              <w:rPr>
                <w:rFonts w:eastAsia="Calibri" w:cs="Times New Roman"/>
                <w:sz w:val="24"/>
                <w:szCs w:val="24"/>
              </w:rPr>
              <w:t>recovery</w:t>
            </w:r>
            <w:proofErr w:type="gramEnd"/>
          </w:p>
          <w:p w14:paraId="4B3354F0"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Ensure transition of recovery tasks</w:t>
            </w:r>
          </w:p>
        </w:tc>
        <w:tc>
          <w:tcPr>
            <w:tcW w:w="529" w:type="pct"/>
          </w:tcPr>
          <w:p w14:paraId="0B4E48AB"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5546748D" w14:textId="77777777" w:rsidR="006E69B6" w:rsidRPr="00A50CAB" w:rsidRDefault="006E69B6" w:rsidP="006E69B6">
            <w:pPr>
              <w:rPr>
                <w:rFonts w:ascii="Calibri" w:hAnsi="Calibri" w:cs="Times New Roman"/>
                <w:sz w:val="24"/>
                <w:szCs w:val="24"/>
              </w:rPr>
            </w:pPr>
          </w:p>
        </w:tc>
        <w:tc>
          <w:tcPr>
            <w:tcW w:w="966" w:type="pct"/>
          </w:tcPr>
          <w:p w14:paraId="0AF23A6A" w14:textId="77777777" w:rsidR="006E69B6" w:rsidRPr="00A50CAB" w:rsidRDefault="006E69B6" w:rsidP="006E69B6">
            <w:pPr>
              <w:rPr>
                <w:rFonts w:ascii="Calibri" w:hAnsi="Calibri" w:cs="Times New Roman"/>
                <w:sz w:val="24"/>
                <w:szCs w:val="24"/>
              </w:rPr>
            </w:pPr>
          </w:p>
        </w:tc>
      </w:tr>
      <w:tr w:rsidR="006E69B6" w:rsidRPr="00A50CAB" w14:paraId="138971B3" w14:textId="77777777" w:rsidTr="006E69B6">
        <w:tblPrEx>
          <w:jc w:val="left"/>
          <w:tblCellMar>
            <w:left w:w="108" w:type="dxa"/>
            <w:right w:w="108" w:type="dxa"/>
          </w:tblCellMar>
        </w:tblPrEx>
        <w:trPr>
          <w:trHeight w:val="576"/>
        </w:trPr>
        <w:tc>
          <w:tcPr>
            <w:tcW w:w="2582" w:type="pct"/>
          </w:tcPr>
          <w:p w14:paraId="6632BA87"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financial management for jurisdictional activities:</w:t>
            </w:r>
          </w:p>
          <w:p w14:paraId="432AB0EC"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 xml:space="preserve">Consider reimbursement-related record keeping </w:t>
            </w:r>
            <w:proofErr w:type="gramStart"/>
            <w:r w:rsidRPr="00A50CAB">
              <w:rPr>
                <w:rFonts w:eastAsia="Calibri" w:cs="Times New Roman"/>
                <w:sz w:val="24"/>
                <w:szCs w:val="24"/>
              </w:rPr>
              <w:t>requirements</w:t>
            </w:r>
            <w:proofErr w:type="gramEnd"/>
          </w:p>
          <w:p w14:paraId="57D22C71"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Advise executives on financial matters related with jurisdictional activities, as necessary</w:t>
            </w:r>
          </w:p>
        </w:tc>
        <w:tc>
          <w:tcPr>
            <w:tcW w:w="529" w:type="pct"/>
          </w:tcPr>
          <w:p w14:paraId="34FFDBAB"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569B092F" w14:textId="77777777" w:rsidR="006E69B6" w:rsidRPr="00A50CAB" w:rsidRDefault="006E69B6" w:rsidP="006E69B6">
            <w:pPr>
              <w:rPr>
                <w:rFonts w:ascii="Calibri" w:hAnsi="Calibri" w:cs="Times New Roman"/>
                <w:sz w:val="24"/>
                <w:szCs w:val="24"/>
              </w:rPr>
            </w:pPr>
          </w:p>
        </w:tc>
        <w:tc>
          <w:tcPr>
            <w:tcW w:w="966" w:type="pct"/>
          </w:tcPr>
          <w:p w14:paraId="14BC36A7" w14:textId="77777777" w:rsidR="006E69B6" w:rsidRPr="00A50CAB" w:rsidRDefault="006E69B6" w:rsidP="006E69B6">
            <w:pPr>
              <w:rPr>
                <w:rFonts w:ascii="Calibri" w:hAnsi="Calibri" w:cs="Times New Roman"/>
                <w:sz w:val="24"/>
                <w:szCs w:val="24"/>
              </w:rPr>
            </w:pPr>
          </w:p>
        </w:tc>
      </w:tr>
      <w:tr w:rsidR="006E69B6" w:rsidRPr="00A50CAB" w14:paraId="0E9DBA3B" w14:textId="77777777" w:rsidTr="006E69B6">
        <w:tblPrEx>
          <w:jc w:val="left"/>
          <w:tblCellMar>
            <w:left w:w="108" w:type="dxa"/>
            <w:right w:w="108" w:type="dxa"/>
          </w:tblCellMar>
        </w:tblPrEx>
        <w:trPr>
          <w:trHeight w:val="576"/>
        </w:trPr>
        <w:tc>
          <w:tcPr>
            <w:tcW w:w="2582" w:type="pct"/>
          </w:tcPr>
          <w:p w14:paraId="1ADB8904"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availability of legal advice relating to EOC activities.</w:t>
            </w:r>
          </w:p>
        </w:tc>
        <w:tc>
          <w:tcPr>
            <w:tcW w:w="529" w:type="pct"/>
          </w:tcPr>
          <w:p w14:paraId="73241FA3"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 T</w:t>
            </w:r>
          </w:p>
        </w:tc>
        <w:tc>
          <w:tcPr>
            <w:tcW w:w="923" w:type="pct"/>
          </w:tcPr>
          <w:p w14:paraId="4BDEB177" w14:textId="77777777" w:rsidR="006E69B6" w:rsidRPr="00A50CAB" w:rsidRDefault="006E69B6" w:rsidP="006E69B6">
            <w:pPr>
              <w:rPr>
                <w:rFonts w:ascii="Calibri" w:hAnsi="Calibri" w:cs="Times New Roman"/>
                <w:sz w:val="24"/>
                <w:szCs w:val="24"/>
              </w:rPr>
            </w:pPr>
          </w:p>
        </w:tc>
        <w:tc>
          <w:tcPr>
            <w:tcW w:w="966" w:type="pct"/>
          </w:tcPr>
          <w:p w14:paraId="394B08CF" w14:textId="77777777" w:rsidR="006E69B6" w:rsidRPr="00A50CAB" w:rsidRDefault="006E69B6" w:rsidP="006E69B6">
            <w:pPr>
              <w:rPr>
                <w:rFonts w:ascii="Calibri" w:hAnsi="Calibri" w:cs="Times New Roman"/>
                <w:sz w:val="24"/>
                <w:szCs w:val="24"/>
              </w:rPr>
            </w:pPr>
          </w:p>
        </w:tc>
      </w:tr>
      <w:tr w:rsidR="006E69B6" w:rsidRPr="00A50CAB" w14:paraId="4FE84C53" w14:textId="77777777" w:rsidTr="006E69B6">
        <w:tblPrEx>
          <w:jc w:val="left"/>
          <w:tblCellMar>
            <w:left w:w="108" w:type="dxa"/>
            <w:right w:w="108" w:type="dxa"/>
          </w:tblCellMar>
        </w:tblPrEx>
        <w:trPr>
          <w:trHeight w:val="576"/>
        </w:trPr>
        <w:tc>
          <w:tcPr>
            <w:tcW w:w="2582" w:type="pct"/>
          </w:tcPr>
          <w:p w14:paraId="53FE126B"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Support process improvement activities:</w:t>
            </w:r>
          </w:p>
          <w:p w14:paraId="55157A6C"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 xml:space="preserve">Ensure personnel collect and analyze information regarding EOC activation and </w:t>
            </w:r>
            <w:proofErr w:type="gramStart"/>
            <w:r w:rsidRPr="00A50CAB">
              <w:rPr>
                <w:rFonts w:eastAsia="Calibri" w:cs="Times New Roman"/>
                <w:sz w:val="24"/>
                <w:szCs w:val="24"/>
              </w:rPr>
              <w:t>activities</w:t>
            </w:r>
            <w:proofErr w:type="gramEnd"/>
          </w:p>
          <w:p w14:paraId="34065C20"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 xml:space="preserve">Enable staff to suggest process improvements and solutions during EOC </w:t>
            </w:r>
            <w:proofErr w:type="gramStart"/>
            <w:r w:rsidRPr="00A50CAB">
              <w:rPr>
                <w:rFonts w:eastAsia="Calibri" w:cs="Times New Roman"/>
                <w:sz w:val="24"/>
                <w:szCs w:val="24"/>
              </w:rPr>
              <w:t>operations</w:t>
            </w:r>
            <w:proofErr w:type="gramEnd"/>
          </w:p>
          <w:p w14:paraId="7308F7C3"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Support process/performance improvement following EOC deactivation</w:t>
            </w:r>
          </w:p>
        </w:tc>
        <w:tc>
          <w:tcPr>
            <w:tcW w:w="529" w:type="pct"/>
          </w:tcPr>
          <w:p w14:paraId="3A15E043"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74493DE2" w14:textId="77777777" w:rsidR="006E69B6" w:rsidRPr="00A50CAB" w:rsidRDefault="006E69B6" w:rsidP="006E69B6">
            <w:pPr>
              <w:rPr>
                <w:rFonts w:ascii="Calibri" w:hAnsi="Calibri" w:cs="Times New Roman"/>
                <w:sz w:val="24"/>
                <w:szCs w:val="24"/>
              </w:rPr>
            </w:pPr>
          </w:p>
        </w:tc>
        <w:tc>
          <w:tcPr>
            <w:tcW w:w="966" w:type="pct"/>
          </w:tcPr>
          <w:p w14:paraId="38D7F53F" w14:textId="77777777" w:rsidR="006E69B6" w:rsidRPr="00A50CAB" w:rsidRDefault="006E69B6" w:rsidP="006E69B6">
            <w:pPr>
              <w:rPr>
                <w:rFonts w:ascii="Calibri" w:hAnsi="Calibri" w:cs="Times New Roman"/>
                <w:sz w:val="24"/>
                <w:szCs w:val="24"/>
              </w:rPr>
            </w:pPr>
          </w:p>
        </w:tc>
      </w:tr>
      <w:tr w:rsidR="006E69B6" w:rsidRPr="00A50CAB" w14:paraId="16DA310D" w14:textId="77777777" w:rsidTr="006E69B6">
        <w:tblPrEx>
          <w:jc w:val="left"/>
          <w:tblCellMar>
            <w:left w:w="108" w:type="dxa"/>
            <w:right w:w="108" w:type="dxa"/>
          </w:tblCellMar>
        </w:tblPrEx>
        <w:trPr>
          <w:trHeight w:val="576"/>
        </w:trPr>
        <w:tc>
          <w:tcPr>
            <w:tcW w:w="2582" w:type="pct"/>
          </w:tcPr>
          <w:p w14:paraId="1DC4EF36"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personnel complete incident documentation and appropriate administrative requirements, such as:</w:t>
            </w:r>
          </w:p>
          <w:p w14:paraId="2719A30A"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lastRenderedPageBreak/>
              <w:t xml:space="preserve">Incident forms, including activity logs per operational </w:t>
            </w:r>
            <w:proofErr w:type="gramStart"/>
            <w:r w:rsidRPr="00A50CAB">
              <w:rPr>
                <w:rFonts w:eastAsia="Calibri" w:cs="Times New Roman"/>
                <w:sz w:val="24"/>
                <w:szCs w:val="24"/>
              </w:rPr>
              <w:t>period</w:t>
            </w:r>
            <w:proofErr w:type="gramEnd"/>
          </w:p>
          <w:p w14:paraId="1D9087DC"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EOC action plan, in preparation for next operational period</w:t>
            </w:r>
          </w:p>
        </w:tc>
        <w:tc>
          <w:tcPr>
            <w:tcW w:w="529" w:type="pct"/>
          </w:tcPr>
          <w:p w14:paraId="4CB8B280"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lastRenderedPageBreak/>
              <w:t>E, F, I</w:t>
            </w:r>
          </w:p>
        </w:tc>
        <w:tc>
          <w:tcPr>
            <w:tcW w:w="923" w:type="pct"/>
          </w:tcPr>
          <w:p w14:paraId="64A4BF73" w14:textId="77777777" w:rsidR="006E69B6" w:rsidRPr="00A50CAB" w:rsidRDefault="006E69B6" w:rsidP="006E69B6">
            <w:pPr>
              <w:rPr>
                <w:rFonts w:ascii="Calibri" w:hAnsi="Calibri" w:cs="Times New Roman"/>
                <w:sz w:val="24"/>
                <w:szCs w:val="24"/>
              </w:rPr>
            </w:pPr>
          </w:p>
        </w:tc>
        <w:tc>
          <w:tcPr>
            <w:tcW w:w="966" w:type="pct"/>
          </w:tcPr>
          <w:p w14:paraId="1F518EA6" w14:textId="77777777" w:rsidR="006E69B6" w:rsidRPr="00A50CAB" w:rsidRDefault="006E69B6" w:rsidP="006E69B6">
            <w:pPr>
              <w:rPr>
                <w:rFonts w:ascii="Calibri" w:hAnsi="Calibri" w:cs="Times New Roman"/>
                <w:sz w:val="24"/>
                <w:szCs w:val="24"/>
              </w:rPr>
            </w:pPr>
          </w:p>
        </w:tc>
      </w:tr>
      <w:tr w:rsidR="006E69B6" w:rsidRPr="00A50CAB" w14:paraId="69ADB839" w14:textId="77777777" w:rsidTr="006E69B6">
        <w:tblPrEx>
          <w:jc w:val="left"/>
          <w:tblCellMar>
            <w:left w:w="108" w:type="dxa"/>
            <w:right w:w="108" w:type="dxa"/>
          </w:tblCellMar>
        </w:tblPrEx>
        <w:trPr>
          <w:trHeight w:val="576"/>
        </w:trPr>
        <w:tc>
          <w:tcPr>
            <w:tcW w:w="2582" w:type="pct"/>
          </w:tcPr>
          <w:p w14:paraId="4B9882C8"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resource and financial paperwork meets reimbursement criteria:</w:t>
            </w:r>
          </w:p>
          <w:p w14:paraId="34DE224D"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Personnel equipment and time records</w:t>
            </w:r>
          </w:p>
          <w:p w14:paraId="48D6B02D"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Other reimbursement requirements</w:t>
            </w:r>
          </w:p>
        </w:tc>
        <w:tc>
          <w:tcPr>
            <w:tcW w:w="529" w:type="pct"/>
          </w:tcPr>
          <w:p w14:paraId="6F317DC5"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58B2DD16" w14:textId="77777777" w:rsidR="006E69B6" w:rsidRPr="00A50CAB" w:rsidRDefault="006E69B6" w:rsidP="006E69B6">
            <w:pPr>
              <w:rPr>
                <w:rFonts w:ascii="Calibri" w:hAnsi="Calibri" w:cs="Times New Roman"/>
                <w:sz w:val="24"/>
                <w:szCs w:val="24"/>
              </w:rPr>
            </w:pPr>
          </w:p>
        </w:tc>
        <w:tc>
          <w:tcPr>
            <w:tcW w:w="966" w:type="pct"/>
          </w:tcPr>
          <w:p w14:paraId="60D86BD5" w14:textId="77777777" w:rsidR="006E69B6" w:rsidRPr="00A50CAB" w:rsidRDefault="006E69B6" w:rsidP="006E69B6">
            <w:pPr>
              <w:rPr>
                <w:rFonts w:ascii="Calibri" w:hAnsi="Calibri" w:cs="Times New Roman"/>
                <w:sz w:val="24"/>
                <w:szCs w:val="24"/>
              </w:rPr>
            </w:pPr>
          </w:p>
        </w:tc>
      </w:tr>
      <w:tr w:rsidR="006E69B6" w:rsidRPr="00A50CAB" w14:paraId="35C29812" w14:textId="77777777" w:rsidTr="006E69B6">
        <w:tblPrEx>
          <w:jc w:val="left"/>
          <w:tblCellMar>
            <w:left w:w="108" w:type="dxa"/>
            <w:right w:w="108" w:type="dxa"/>
          </w:tblCellMar>
        </w:tblPrEx>
        <w:trPr>
          <w:trHeight w:val="576"/>
        </w:trPr>
        <w:tc>
          <w:tcPr>
            <w:tcW w:w="2582" w:type="pct"/>
          </w:tcPr>
          <w:p w14:paraId="4881477C"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Ensure personnel appropriately handle classified or restricted information, such as:</w:t>
            </w:r>
          </w:p>
          <w:p w14:paraId="22A045A7"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Personally Identifiable Information (PII)</w:t>
            </w:r>
          </w:p>
          <w:p w14:paraId="799CD6D4"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Health Insurance Portability and Accountability Act (HIPAA)</w:t>
            </w:r>
          </w:p>
          <w:p w14:paraId="10EA87F1" w14:textId="77777777" w:rsidR="006E69B6" w:rsidRPr="00A50CAB" w:rsidRDefault="006E69B6">
            <w:pPr>
              <w:numPr>
                <w:ilvl w:val="3"/>
                <w:numId w:val="6"/>
              </w:numPr>
              <w:contextualSpacing/>
              <w:rPr>
                <w:rFonts w:eastAsia="Calibri" w:cs="Times New Roman"/>
                <w:sz w:val="24"/>
                <w:szCs w:val="24"/>
              </w:rPr>
            </w:pPr>
            <w:r w:rsidRPr="00A50CAB">
              <w:rPr>
                <w:rFonts w:eastAsia="Calibri" w:cs="Times New Roman"/>
                <w:sz w:val="24"/>
                <w:szCs w:val="24"/>
              </w:rPr>
              <w:t>For Official Use Only (FOUO)</w:t>
            </w:r>
          </w:p>
        </w:tc>
        <w:tc>
          <w:tcPr>
            <w:tcW w:w="529" w:type="pct"/>
          </w:tcPr>
          <w:p w14:paraId="106DE505"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 J</w:t>
            </w:r>
          </w:p>
        </w:tc>
        <w:tc>
          <w:tcPr>
            <w:tcW w:w="923" w:type="pct"/>
          </w:tcPr>
          <w:p w14:paraId="62F7BAB2" w14:textId="77777777" w:rsidR="006E69B6" w:rsidRPr="00A50CAB" w:rsidRDefault="006E69B6" w:rsidP="006E69B6">
            <w:pPr>
              <w:rPr>
                <w:rFonts w:ascii="Calibri" w:hAnsi="Calibri" w:cs="Times New Roman"/>
                <w:sz w:val="24"/>
                <w:szCs w:val="24"/>
              </w:rPr>
            </w:pPr>
          </w:p>
        </w:tc>
        <w:tc>
          <w:tcPr>
            <w:tcW w:w="966" w:type="pct"/>
          </w:tcPr>
          <w:p w14:paraId="54C21C40" w14:textId="77777777" w:rsidR="006E69B6" w:rsidRPr="00A50CAB" w:rsidRDefault="006E69B6" w:rsidP="006E69B6">
            <w:pPr>
              <w:rPr>
                <w:rFonts w:ascii="Calibri" w:hAnsi="Calibri" w:cs="Times New Roman"/>
                <w:sz w:val="24"/>
                <w:szCs w:val="24"/>
              </w:rPr>
            </w:pPr>
          </w:p>
        </w:tc>
      </w:tr>
      <w:tr w:rsidR="006E69B6" w:rsidRPr="00A50CAB" w14:paraId="37C2C491" w14:textId="77777777" w:rsidTr="006E69B6">
        <w:tblPrEx>
          <w:jc w:val="left"/>
          <w:tblCellMar>
            <w:left w:w="108" w:type="dxa"/>
            <w:right w:w="108" w:type="dxa"/>
          </w:tblCellMar>
        </w:tblPrEx>
        <w:trPr>
          <w:trHeight w:val="576"/>
        </w:trPr>
        <w:tc>
          <w:tcPr>
            <w:tcW w:w="2582" w:type="pct"/>
          </w:tcPr>
          <w:p w14:paraId="0550B5B2" w14:textId="77777777" w:rsidR="006E69B6" w:rsidRPr="00A50CAB" w:rsidRDefault="006E69B6">
            <w:pPr>
              <w:numPr>
                <w:ilvl w:val="2"/>
                <w:numId w:val="6"/>
              </w:numPr>
              <w:contextualSpacing/>
              <w:rPr>
                <w:rFonts w:eastAsia="Calibri" w:cs="Times New Roman"/>
                <w:sz w:val="24"/>
                <w:szCs w:val="24"/>
              </w:rPr>
            </w:pPr>
            <w:r w:rsidRPr="00A50CAB">
              <w:rPr>
                <w:rFonts w:eastAsia="Calibri" w:cs="Times New Roman"/>
                <w:sz w:val="24"/>
                <w:szCs w:val="24"/>
              </w:rPr>
              <w:t>Plan for deactivation and ensure that staff follow deactivation procedures</w:t>
            </w:r>
          </w:p>
        </w:tc>
        <w:tc>
          <w:tcPr>
            <w:tcW w:w="529" w:type="pct"/>
          </w:tcPr>
          <w:p w14:paraId="04572843"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1EB04777" w14:textId="77777777" w:rsidR="006E69B6" w:rsidRPr="00A50CAB" w:rsidRDefault="006E69B6" w:rsidP="006E69B6">
            <w:pPr>
              <w:rPr>
                <w:rFonts w:ascii="Calibri" w:hAnsi="Calibri" w:cs="Times New Roman"/>
                <w:sz w:val="24"/>
                <w:szCs w:val="24"/>
              </w:rPr>
            </w:pPr>
          </w:p>
        </w:tc>
        <w:tc>
          <w:tcPr>
            <w:tcW w:w="966" w:type="pct"/>
          </w:tcPr>
          <w:p w14:paraId="6BB271C0" w14:textId="77777777" w:rsidR="006E69B6" w:rsidRPr="00A50CAB" w:rsidRDefault="006E69B6" w:rsidP="006E69B6">
            <w:pPr>
              <w:rPr>
                <w:rFonts w:ascii="Calibri" w:hAnsi="Calibri" w:cs="Times New Roman"/>
                <w:sz w:val="24"/>
                <w:szCs w:val="24"/>
              </w:rPr>
            </w:pPr>
          </w:p>
        </w:tc>
      </w:tr>
    </w:tbl>
    <w:p w14:paraId="45FBC538" w14:textId="77777777" w:rsidR="006E69B6" w:rsidRPr="00A50CAB" w:rsidRDefault="006E69B6" w:rsidP="006E69B6">
      <w:pPr>
        <w:keepNext/>
        <w:widowControl/>
        <w:spacing w:before="360" w:after="120"/>
        <w:ind w:left="360"/>
        <w:outlineLvl w:val="2"/>
        <w:rPr>
          <w:rFonts w:ascii="Times New Roman" w:eastAsia="MS Gothic" w:hAnsi="Times New Roman" w:cs="Times New Roman"/>
          <w:b/>
          <w:bCs/>
          <w:sz w:val="24"/>
          <w:szCs w:val="24"/>
        </w:rPr>
      </w:pPr>
      <w:r w:rsidRPr="00A50CAB">
        <w:rPr>
          <w:rFonts w:ascii="Times New Roman" w:eastAsia="MS Gothic" w:hAnsi="Times New Roman" w:cs="Times New Roman"/>
          <w:b/>
          <w:bCs/>
          <w:i/>
          <w:sz w:val="24"/>
          <w:szCs w:val="24"/>
        </w:rPr>
        <w:t>Task Category:</w:t>
      </w:r>
      <w:r w:rsidRPr="00A50CAB">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603077035"/>
          <w:placeholder>
            <w:docPart w:val="4BEA68EAA3884BE88D091B7F9072FC46"/>
          </w:placeholder>
        </w:sdtPr>
        <w:sdtContent>
          <w:r w:rsidRPr="00A50CAB">
            <w:rPr>
              <w:rFonts w:ascii="Times New Roman" w:eastAsia="MS Gothic" w:hAnsi="Times New Roman" w:cs="Times New Roman"/>
              <w:b/>
              <w:bCs/>
              <w:sz w:val="24"/>
              <w:szCs w:val="24"/>
            </w:rPr>
            <w:t>Ensure proper support for resource needs and requests, including allocation and tracking</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6E69B6" w:rsidRPr="00A50CAB" w14:paraId="6ADA0752" w14:textId="77777777" w:rsidTr="006E69B6">
        <w:trPr>
          <w:cantSplit/>
          <w:tblHeader/>
          <w:jc w:val="center"/>
        </w:trPr>
        <w:tc>
          <w:tcPr>
            <w:tcW w:w="2582" w:type="pct"/>
            <w:shd w:val="clear" w:color="auto" w:fill="FFFFFF" w:themeFill="background1"/>
            <w:vAlign w:val="center"/>
          </w:tcPr>
          <w:p w14:paraId="66C9C750"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TASKS</w:t>
            </w:r>
          </w:p>
        </w:tc>
        <w:tc>
          <w:tcPr>
            <w:tcW w:w="529" w:type="pct"/>
            <w:shd w:val="clear" w:color="auto" w:fill="FFFFFF" w:themeFill="background1"/>
            <w:vAlign w:val="center"/>
          </w:tcPr>
          <w:p w14:paraId="65F03D53"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CODE</w:t>
            </w:r>
          </w:p>
        </w:tc>
        <w:tc>
          <w:tcPr>
            <w:tcW w:w="923" w:type="pct"/>
            <w:shd w:val="clear" w:color="auto" w:fill="FFFFFF" w:themeFill="background1"/>
            <w:vAlign w:val="center"/>
          </w:tcPr>
          <w:p w14:paraId="4C6D7D42"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EVALUATION RECORD #</w:t>
            </w:r>
          </w:p>
        </w:tc>
        <w:tc>
          <w:tcPr>
            <w:tcW w:w="966" w:type="pct"/>
            <w:shd w:val="clear" w:color="auto" w:fill="FFFFFF" w:themeFill="background1"/>
            <w:vAlign w:val="center"/>
          </w:tcPr>
          <w:p w14:paraId="1F6B1A3B"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EVALUATOR INITIALS AND DATE</w:t>
            </w:r>
          </w:p>
        </w:tc>
      </w:tr>
      <w:tr w:rsidR="006E69B6" w:rsidRPr="00A50CAB" w14:paraId="248C37D8"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9753506"/>
              <w:placeholder>
                <w:docPart w:val="AFB1286D508E416E94D29F674F8BD0CB"/>
              </w:placeholder>
            </w:sdtPr>
            <w:sdtContent>
              <w:p w14:paraId="4957D657" w14:textId="77777777" w:rsidR="006E69B6" w:rsidRPr="00A50CAB" w:rsidRDefault="006E69B6">
                <w:pPr>
                  <w:numPr>
                    <w:ilvl w:val="2"/>
                    <w:numId w:val="7"/>
                  </w:numPr>
                  <w:contextualSpacing/>
                  <w:rPr>
                    <w:rFonts w:eastAsia="Calibri" w:cs="Times New Roman"/>
                    <w:sz w:val="24"/>
                    <w:szCs w:val="24"/>
                  </w:rPr>
                </w:pPr>
                <w:r w:rsidRPr="00A50CAB">
                  <w:rPr>
                    <w:rFonts w:eastAsia="Calibri" w:cs="Times New Roman"/>
                    <w:sz w:val="24"/>
                    <w:szCs w:val="24"/>
                  </w:rPr>
                  <w:t>Forecast resource needs based on analysis of incident potential:</w:t>
                </w:r>
              </w:p>
              <w:p w14:paraId="49C6A3B1"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Understand relevant external resource sources, such as Federal, state, mutual aid, and contracting</w:t>
                </w:r>
              </w:p>
            </w:sdtContent>
          </w:sdt>
        </w:tc>
        <w:tc>
          <w:tcPr>
            <w:tcW w:w="529" w:type="pct"/>
          </w:tcPr>
          <w:p w14:paraId="6482A034"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 T</w:t>
            </w:r>
          </w:p>
        </w:tc>
        <w:tc>
          <w:tcPr>
            <w:tcW w:w="923" w:type="pct"/>
          </w:tcPr>
          <w:p w14:paraId="0248E21B" w14:textId="77777777" w:rsidR="006E69B6" w:rsidRPr="00A50CAB" w:rsidRDefault="006E69B6" w:rsidP="006E69B6">
            <w:pPr>
              <w:rPr>
                <w:rFonts w:ascii="Calibri" w:hAnsi="Calibri" w:cs="Times New Roman"/>
                <w:sz w:val="24"/>
                <w:szCs w:val="24"/>
              </w:rPr>
            </w:pPr>
          </w:p>
        </w:tc>
        <w:tc>
          <w:tcPr>
            <w:tcW w:w="966" w:type="pct"/>
          </w:tcPr>
          <w:p w14:paraId="4116D8E9" w14:textId="77777777" w:rsidR="006E69B6" w:rsidRPr="00A50CAB" w:rsidRDefault="006E69B6" w:rsidP="006E69B6">
            <w:pPr>
              <w:rPr>
                <w:rFonts w:ascii="Calibri" w:hAnsi="Calibri" w:cs="Times New Roman"/>
                <w:sz w:val="24"/>
                <w:szCs w:val="24"/>
              </w:rPr>
            </w:pPr>
          </w:p>
        </w:tc>
      </w:tr>
      <w:tr w:rsidR="006E69B6" w:rsidRPr="00A50CAB" w14:paraId="6C4EFDB4"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525899333"/>
              <w:placeholder>
                <w:docPart w:val="CFE1D0DCA02148F2873CAB1401CF9C33"/>
              </w:placeholder>
            </w:sdtPr>
            <w:sdtContent>
              <w:p w14:paraId="324711BE" w14:textId="77777777" w:rsidR="006E69B6" w:rsidRPr="00A50CAB" w:rsidRDefault="006E69B6">
                <w:pPr>
                  <w:numPr>
                    <w:ilvl w:val="2"/>
                    <w:numId w:val="7"/>
                  </w:numPr>
                  <w:contextualSpacing/>
                  <w:rPr>
                    <w:rFonts w:eastAsia="Calibri" w:cs="Times New Roman"/>
                    <w:sz w:val="24"/>
                    <w:szCs w:val="24"/>
                  </w:rPr>
                </w:pPr>
                <w:r w:rsidRPr="00A50CAB">
                  <w:rPr>
                    <w:rFonts w:eastAsia="Calibri" w:cs="Times New Roman"/>
                    <w:sz w:val="24"/>
                    <w:szCs w:val="24"/>
                  </w:rPr>
                  <w:t>Ensure the proper receipt and assignment of resource requests:</w:t>
                </w:r>
              </w:p>
              <w:p w14:paraId="6B80694F"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 xml:space="preserve">Demonstrate familiarity with process for requesting or mobilizing resources through EMAC and/or other mutual aid </w:t>
                </w:r>
                <w:proofErr w:type="gramStart"/>
                <w:r w:rsidRPr="00A50CAB">
                  <w:rPr>
                    <w:rFonts w:eastAsia="Calibri" w:cs="Times New Roman"/>
                    <w:sz w:val="24"/>
                    <w:szCs w:val="24"/>
                  </w:rPr>
                  <w:t>systems</w:t>
                </w:r>
                <w:proofErr w:type="gramEnd"/>
              </w:p>
              <w:p w14:paraId="3854D9E3"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 xml:space="preserve">Demonstrate familiarity with process for requesting resources from state or Federal </w:t>
                </w:r>
                <w:proofErr w:type="gramStart"/>
                <w:r w:rsidRPr="00A50CAB">
                  <w:rPr>
                    <w:rFonts w:eastAsia="Calibri" w:cs="Times New Roman"/>
                    <w:sz w:val="24"/>
                    <w:szCs w:val="24"/>
                  </w:rPr>
                  <w:t>governments</w:t>
                </w:r>
                <w:proofErr w:type="gramEnd"/>
              </w:p>
              <w:p w14:paraId="2A379961" w14:textId="77777777" w:rsidR="006E69B6" w:rsidRPr="00A50CAB" w:rsidDel="00E96B50" w:rsidRDefault="006E69B6">
                <w:pPr>
                  <w:numPr>
                    <w:ilvl w:val="3"/>
                    <w:numId w:val="7"/>
                  </w:numPr>
                  <w:contextualSpacing/>
                  <w:rPr>
                    <w:rFonts w:eastAsia="Calibri" w:cs="Times New Roman"/>
                    <w:sz w:val="24"/>
                    <w:szCs w:val="24"/>
                  </w:rPr>
                </w:pPr>
                <w:r w:rsidRPr="00A50CAB">
                  <w:rPr>
                    <w:rFonts w:eastAsia="Calibri" w:cs="Times New Roman"/>
                    <w:sz w:val="24"/>
                    <w:szCs w:val="24"/>
                  </w:rPr>
                  <w:t>Demonstrate familiarity with process for requesting resources from the private sector and not-for-profit organizations</w:t>
                </w:r>
              </w:p>
            </w:sdtContent>
          </w:sdt>
        </w:tc>
        <w:tc>
          <w:tcPr>
            <w:tcW w:w="529" w:type="pct"/>
          </w:tcPr>
          <w:p w14:paraId="3203F5C1"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5CF7CCF2" w14:textId="77777777" w:rsidR="006E69B6" w:rsidRPr="00A50CAB" w:rsidRDefault="006E69B6" w:rsidP="006E69B6">
            <w:pPr>
              <w:rPr>
                <w:rFonts w:ascii="Calibri" w:hAnsi="Calibri" w:cs="Times New Roman"/>
                <w:sz w:val="24"/>
                <w:szCs w:val="24"/>
              </w:rPr>
            </w:pPr>
          </w:p>
        </w:tc>
        <w:tc>
          <w:tcPr>
            <w:tcW w:w="966" w:type="pct"/>
          </w:tcPr>
          <w:p w14:paraId="297E45F8" w14:textId="77777777" w:rsidR="006E69B6" w:rsidRPr="00A50CAB" w:rsidRDefault="006E69B6" w:rsidP="006E69B6">
            <w:pPr>
              <w:rPr>
                <w:rFonts w:ascii="Calibri" w:hAnsi="Calibri" w:cs="Times New Roman"/>
                <w:sz w:val="24"/>
                <w:szCs w:val="24"/>
              </w:rPr>
            </w:pPr>
          </w:p>
        </w:tc>
      </w:tr>
      <w:tr w:rsidR="006E69B6" w:rsidRPr="00A50CAB" w14:paraId="4D0B0C00"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096904304"/>
              <w:placeholder>
                <w:docPart w:val="EEEE98B1990349C3A9AFEAC9AD73DD66"/>
              </w:placeholder>
            </w:sdtPr>
            <w:sdtContent>
              <w:p w14:paraId="2D67CE97" w14:textId="77777777" w:rsidR="006E69B6" w:rsidRPr="00A50CAB" w:rsidRDefault="006E69B6">
                <w:pPr>
                  <w:numPr>
                    <w:ilvl w:val="2"/>
                    <w:numId w:val="7"/>
                  </w:numPr>
                  <w:contextualSpacing/>
                  <w:rPr>
                    <w:rFonts w:eastAsia="Calibri" w:cs="Times New Roman"/>
                    <w:sz w:val="24"/>
                    <w:szCs w:val="24"/>
                  </w:rPr>
                </w:pPr>
                <w:r w:rsidRPr="00A50CAB">
                  <w:rPr>
                    <w:rFonts w:eastAsia="Calibri" w:cs="Times New Roman"/>
                    <w:sz w:val="24"/>
                    <w:szCs w:val="24"/>
                  </w:rPr>
                  <w:t>Operate, develop, or maintain a resource ordering and tracking system:</w:t>
                </w:r>
              </w:p>
              <w:p w14:paraId="026D356D"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lastRenderedPageBreak/>
                  <w:t>Establish or verify a process for tracking resource requests made to or by the EOC</w:t>
                </w:r>
              </w:p>
            </w:sdtContent>
          </w:sdt>
        </w:tc>
        <w:tc>
          <w:tcPr>
            <w:tcW w:w="529" w:type="pct"/>
          </w:tcPr>
          <w:p w14:paraId="32A73D69" w14:textId="77777777" w:rsidR="006E69B6" w:rsidRPr="00A50CAB" w:rsidRDefault="006E69B6" w:rsidP="00A50CAB">
            <w:pPr>
              <w:autoSpaceDE w:val="0"/>
              <w:autoSpaceDN w:val="0"/>
              <w:adjustRightInd w:val="0"/>
              <w:jc w:val="center"/>
              <w:rPr>
                <w:rFonts w:cs="Times New Roman"/>
                <w:sz w:val="24"/>
                <w:szCs w:val="24"/>
              </w:rPr>
            </w:pPr>
            <w:r w:rsidRPr="00A50CAB">
              <w:rPr>
                <w:rFonts w:cs="Times New Roman"/>
                <w:sz w:val="24"/>
                <w:szCs w:val="24"/>
              </w:rPr>
              <w:lastRenderedPageBreak/>
              <w:t>E, F, I</w:t>
            </w:r>
          </w:p>
        </w:tc>
        <w:tc>
          <w:tcPr>
            <w:tcW w:w="923" w:type="pct"/>
          </w:tcPr>
          <w:p w14:paraId="54EBC26F" w14:textId="77777777" w:rsidR="006E69B6" w:rsidRPr="00A50CAB" w:rsidRDefault="006E69B6" w:rsidP="006E69B6">
            <w:pPr>
              <w:rPr>
                <w:rFonts w:ascii="Calibri" w:hAnsi="Calibri" w:cs="Times New Roman"/>
                <w:sz w:val="24"/>
                <w:szCs w:val="24"/>
              </w:rPr>
            </w:pPr>
          </w:p>
        </w:tc>
        <w:tc>
          <w:tcPr>
            <w:tcW w:w="966" w:type="pct"/>
          </w:tcPr>
          <w:p w14:paraId="738EEC45" w14:textId="77777777" w:rsidR="006E69B6" w:rsidRPr="00A50CAB" w:rsidRDefault="006E69B6" w:rsidP="006E69B6">
            <w:pPr>
              <w:rPr>
                <w:rFonts w:ascii="Calibri" w:hAnsi="Calibri" w:cs="Times New Roman"/>
                <w:sz w:val="24"/>
                <w:szCs w:val="24"/>
              </w:rPr>
            </w:pPr>
          </w:p>
        </w:tc>
      </w:tr>
      <w:tr w:rsidR="006E69B6" w:rsidRPr="00A50CAB" w14:paraId="1A4C7EE6" w14:textId="77777777" w:rsidTr="006E69B6">
        <w:tblPrEx>
          <w:jc w:val="left"/>
          <w:tblCellMar>
            <w:left w:w="108" w:type="dxa"/>
            <w:right w:w="108" w:type="dxa"/>
          </w:tblCellMar>
        </w:tblPrEx>
        <w:trPr>
          <w:trHeight w:val="576"/>
        </w:trPr>
        <w:tc>
          <w:tcPr>
            <w:tcW w:w="2582" w:type="pct"/>
          </w:tcPr>
          <w:p w14:paraId="3BD83C6F" w14:textId="77777777" w:rsidR="006E69B6" w:rsidRPr="00A50CAB" w:rsidRDefault="006E69B6">
            <w:pPr>
              <w:numPr>
                <w:ilvl w:val="2"/>
                <w:numId w:val="7"/>
              </w:numPr>
              <w:contextualSpacing/>
              <w:rPr>
                <w:rFonts w:eastAsia="Calibri" w:cs="Times New Roman"/>
                <w:sz w:val="24"/>
                <w:szCs w:val="24"/>
              </w:rPr>
            </w:pPr>
            <w:r w:rsidRPr="00A50CAB">
              <w:rPr>
                <w:rFonts w:eastAsia="Calibri" w:cs="Times New Roman"/>
                <w:sz w:val="24"/>
                <w:szCs w:val="24"/>
              </w:rPr>
              <w:t>Ensure personnel properly manage requests for assistance:</w:t>
            </w:r>
          </w:p>
          <w:p w14:paraId="71933F65"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 xml:space="preserve">Prioritize </w:t>
            </w:r>
            <w:proofErr w:type="gramStart"/>
            <w:r w:rsidRPr="00A50CAB">
              <w:rPr>
                <w:rFonts w:eastAsia="Calibri" w:cs="Times New Roman"/>
                <w:sz w:val="24"/>
                <w:szCs w:val="24"/>
              </w:rPr>
              <w:t>requests</w:t>
            </w:r>
            <w:proofErr w:type="gramEnd"/>
          </w:p>
          <w:p w14:paraId="38F3F410"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 xml:space="preserve">Prioritize resources to fulfill </w:t>
            </w:r>
            <w:proofErr w:type="gramStart"/>
            <w:r w:rsidRPr="00A50CAB">
              <w:rPr>
                <w:rFonts w:eastAsia="Calibri" w:cs="Times New Roman"/>
                <w:sz w:val="24"/>
                <w:szCs w:val="24"/>
              </w:rPr>
              <w:t>requests</w:t>
            </w:r>
            <w:proofErr w:type="gramEnd"/>
          </w:p>
          <w:p w14:paraId="01E6D2B9"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 xml:space="preserve">Coordinate with other responding organizations, such as neighboring </w:t>
            </w:r>
            <w:proofErr w:type="gramStart"/>
            <w:r w:rsidRPr="00A50CAB">
              <w:rPr>
                <w:rFonts w:eastAsia="Calibri" w:cs="Times New Roman"/>
                <w:sz w:val="24"/>
                <w:szCs w:val="24"/>
              </w:rPr>
              <w:t>jurisdictions</w:t>
            </w:r>
            <w:proofErr w:type="gramEnd"/>
          </w:p>
          <w:p w14:paraId="0F2EAC92"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Properly assign tasks to the appropriate staff or representing agency</w:t>
            </w:r>
          </w:p>
          <w:p w14:paraId="0C9F1AB6" w14:textId="77777777" w:rsidR="006E69B6" w:rsidRPr="00A50CAB" w:rsidRDefault="006E69B6">
            <w:pPr>
              <w:numPr>
                <w:ilvl w:val="3"/>
                <w:numId w:val="7"/>
              </w:numPr>
              <w:contextualSpacing/>
              <w:rPr>
                <w:rFonts w:eastAsia="Calibri" w:cs="Times New Roman"/>
                <w:sz w:val="24"/>
                <w:szCs w:val="24"/>
              </w:rPr>
            </w:pPr>
            <w:r w:rsidRPr="00A50CAB">
              <w:rPr>
                <w:rFonts w:eastAsia="Calibri" w:cs="Times New Roman"/>
                <w:sz w:val="24"/>
                <w:szCs w:val="24"/>
              </w:rPr>
              <w:t>Consider logistical and financial constraints</w:t>
            </w:r>
          </w:p>
        </w:tc>
        <w:tc>
          <w:tcPr>
            <w:tcW w:w="529" w:type="pct"/>
          </w:tcPr>
          <w:p w14:paraId="4ED06F0A"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2D40B1F1" w14:textId="77777777" w:rsidR="006E69B6" w:rsidRPr="00A50CAB" w:rsidRDefault="006E69B6" w:rsidP="006E69B6">
            <w:pPr>
              <w:rPr>
                <w:rFonts w:ascii="Calibri" w:hAnsi="Calibri" w:cs="Times New Roman"/>
                <w:sz w:val="24"/>
                <w:szCs w:val="24"/>
              </w:rPr>
            </w:pPr>
          </w:p>
        </w:tc>
        <w:tc>
          <w:tcPr>
            <w:tcW w:w="966" w:type="pct"/>
          </w:tcPr>
          <w:p w14:paraId="25F74631" w14:textId="77777777" w:rsidR="006E69B6" w:rsidRPr="00A50CAB" w:rsidRDefault="006E69B6" w:rsidP="006E69B6">
            <w:pPr>
              <w:rPr>
                <w:rFonts w:ascii="Calibri" w:hAnsi="Calibri" w:cs="Times New Roman"/>
                <w:sz w:val="24"/>
                <w:szCs w:val="24"/>
              </w:rPr>
            </w:pPr>
          </w:p>
        </w:tc>
      </w:tr>
    </w:tbl>
    <w:p w14:paraId="03AD00C5" w14:textId="77777777" w:rsidR="006E69B6" w:rsidRPr="00A50CAB" w:rsidRDefault="006E69B6" w:rsidP="006E69B6">
      <w:pPr>
        <w:keepNext/>
        <w:widowControl/>
        <w:spacing w:before="360" w:after="120"/>
        <w:ind w:left="360"/>
        <w:outlineLvl w:val="2"/>
        <w:rPr>
          <w:rFonts w:ascii="Times New Roman" w:eastAsia="MS Gothic" w:hAnsi="Times New Roman" w:cs="Times New Roman"/>
          <w:b/>
          <w:bCs/>
          <w:sz w:val="24"/>
          <w:szCs w:val="24"/>
        </w:rPr>
      </w:pPr>
      <w:r w:rsidRPr="00A50CAB">
        <w:rPr>
          <w:rFonts w:ascii="Times New Roman" w:eastAsia="MS Gothic" w:hAnsi="Times New Roman" w:cs="Times New Roman"/>
          <w:b/>
          <w:bCs/>
          <w:i/>
          <w:sz w:val="24"/>
          <w:szCs w:val="24"/>
        </w:rPr>
        <w:t>Task Category:</w:t>
      </w:r>
      <w:r w:rsidRPr="00A50CAB">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846396061"/>
          <w:placeholder>
            <w:docPart w:val="2B66433F4DD54E5F9AD83C175CBB5AF5"/>
          </w:placeholder>
        </w:sdtPr>
        <w:sdtContent>
          <w:r w:rsidRPr="00A50CAB">
            <w:rPr>
              <w:rFonts w:ascii="Times New Roman" w:eastAsia="MS Gothic" w:hAnsi="Times New Roman" w:cs="Times New Roman"/>
              <w:b/>
              <w:bCs/>
              <w:sz w:val="24"/>
              <w:szCs w:val="24"/>
            </w:rPr>
            <w:t>Ensure development and coordination of plans</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6E69B6" w:rsidRPr="00A50CAB" w14:paraId="04CBDBC4" w14:textId="77777777" w:rsidTr="006E69B6">
        <w:trPr>
          <w:cantSplit/>
          <w:tblHeader/>
          <w:jc w:val="center"/>
        </w:trPr>
        <w:tc>
          <w:tcPr>
            <w:tcW w:w="2582" w:type="pct"/>
            <w:shd w:val="clear" w:color="auto" w:fill="FFFFFF" w:themeFill="background1"/>
            <w:vAlign w:val="center"/>
          </w:tcPr>
          <w:p w14:paraId="1F03366C"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TASKS</w:t>
            </w:r>
          </w:p>
        </w:tc>
        <w:tc>
          <w:tcPr>
            <w:tcW w:w="529" w:type="pct"/>
            <w:shd w:val="clear" w:color="auto" w:fill="FFFFFF" w:themeFill="background1"/>
            <w:vAlign w:val="center"/>
          </w:tcPr>
          <w:p w14:paraId="594B9131"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CODE</w:t>
            </w:r>
          </w:p>
        </w:tc>
        <w:tc>
          <w:tcPr>
            <w:tcW w:w="923" w:type="pct"/>
            <w:shd w:val="clear" w:color="auto" w:fill="FFFFFF" w:themeFill="background1"/>
            <w:vAlign w:val="center"/>
          </w:tcPr>
          <w:p w14:paraId="430DFB56"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EVALUATION RECORD #</w:t>
            </w:r>
          </w:p>
        </w:tc>
        <w:tc>
          <w:tcPr>
            <w:tcW w:w="966" w:type="pct"/>
            <w:shd w:val="clear" w:color="auto" w:fill="FFFFFF" w:themeFill="background1"/>
            <w:vAlign w:val="center"/>
          </w:tcPr>
          <w:p w14:paraId="0A6FF9B9"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EVALUATOR INITIALS AND DATE</w:t>
            </w:r>
          </w:p>
        </w:tc>
      </w:tr>
      <w:tr w:rsidR="006E69B6" w:rsidRPr="00A50CAB" w14:paraId="0921DB59"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518695156"/>
              <w:placeholder>
                <w:docPart w:val="CA41BAA27738455FBA1F9035534EC00C"/>
              </w:placeholder>
            </w:sdtPr>
            <w:sdtContent>
              <w:p w14:paraId="1BBAB277" w14:textId="77777777" w:rsidR="006E69B6" w:rsidRPr="00A50CAB" w:rsidRDefault="006E69B6">
                <w:pPr>
                  <w:numPr>
                    <w:ilvl w:val="2"/>
                    <w:numId w:val="9"/>
                  </w:numPr>
                  <w:contextualSpacing/>
                  <w:rPr>
                    <w:rFonts w:eastAsia="Calibri" w:cs="Times New Roman"/>
                    <w:sz w:val="24"/>
                    <w:szCs w:val="24"/>
                  </w:rPr>
                </w:pPr>
                <w:r w:rsidRPr="00A50CAB">
                  <w:rPr>
                    <w:rFonts w:eastAsia="Calibri" w:cs="Times New Roman"/>
                    <w:sz w:val="24"/>
                    <w:szCs w:val="24"/>
                  </w:rPr>
                  <w:t>Develop clear and concise EOC objectives and/or strategies commensurate with available resource and incident objectives:</w:t>
                </w:r>
              </w:p>
              <w:p w14:paraId="645D44E9"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 xml:space="preserve">Ensure they are measurable and </w:t>
                </w:r>
                <w:proofErr w:type="gramStart"/>
                <w:r w:rsidRPr="00A50CAB">
                  <w:rPr>
                    <w:rFonts w:eastAsia="Calibri" w:cs="Times New Roman"/>
                    <w:sz w:val="24"/>
                    <w:szCs w:val="24"/>
                  </w:rPr>
                  <w:t>attainable</w:t>
                </w:r>
                <w:proofErr w:type="gramEnd"/>
              </w:p>
              <w:p w14:paraId="69299BFF"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 xml:space="preserve">Ensure they meet Policy Group’s </w:t>
                </w:r>
                <w:proofErr w:type="gramStart"/>
                <w:r w:rsidRPr="00A50CAB">
                  <w:rPr>
                    <w:rFonts w:eastAsia="Calibri" w:cs="Times New Roman"/>
                    <w:sz w:val="24"/>
                    <w:szCs w:val="24"/>
                  </w:rPr>
                  <w:t>direction</w:t>
                </w:r>
                <w:proofErr w:type="gramEnd"/>
              </w:p>
              <w:p w14:paraId="7C52816A"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Monitor incident status and priorities and develop alternate strategies when necessary</w:t>
                </w:r>
              </w:p>
            </w:sdtContent>
          </w:sdt>
        </w:tc>
        <w:tc>
          <w:tcPr>
            <w:tcW w:w="529" w:type="pct"/>
          </w:tcPr>
          <w:p w14:paraId="043BC269"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039DF636" w14:textId="77777777" w:rsidR="006E69B6" w:rsidRPr="00A50CAB" w:rsidRDefault="006E69B6" w:rsidP="006E69B6">
            <w:pPr>
              <w:rPr>
                <w:rFonts w:ascii="Calibri" w:hAnsi="Calibri" w:cs="Times New Roman"/>
                <w:sz w:val="24"/>
                <w:szCs w:val="24"/>
              </w:rPr>
            </w:pPr>
          </w:p>
        </w:tc>
        <w:tc>
          <w:tcPr>
            <w:tcW w:w="966" w:type="pct"/>
          </w:tcPr>
          <w:p w14:paraId="5DFB34B5" w14:textId="77777777" w:rsidR="006E69B6" w:rsidRPr="00A50CAB" w:rsidRDefault="006E69B6" w:rsidP="006E69B6">
            <w:pPr>
              <w:rPr>
                <w:rFonts w:ascii="Calibri" w:hAnsi="Calibri" w:cs="Times New Roman"/>
                <w:sz w:val="24"/>
                <w:szCs w:val="24"/>
              </w:rPr>
            </w:pPr>
          </w:p>
        </w:tc>
      </w:tr>
      <w:tr w:rsidR="006E69B6" w:rsidRPr="00A50CAB" w14:paraId="1C72FEAF"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71637612"/>
              <w:placeholder>
                <w:docPart w:val="5A189A0AEE574935BD4C76E7147B38C0"/>
              </w:placeholder>
            </w:sdtPr>
            <w:sdtContent>
              <w:p w14:paraId="72E8A5C5" w14:textId="77777777" w:rsidR="006E69B6" w:rsidRPr="00A50CAB" w:rsidRDefault="006E69B6">
                <w:pPr>
                  <w:numPr>
                    <w:ilvl w:val="2"/>
                    <w:numId w:val="9"/>
                  </w:numPr>
                  <w:contextualSpacing/>
                  <w:rPr>
                    <w:rFonts w:eastAsia="Calibri" w:cs="Times New Roman"/>
                    <w:sz w:val="24"/>
                    <w:szCs w:val="24"/>
                  </w:rPr>
                </w:pPr>
                <w:r w:rsidRPr="00A50CAB">
                  <w:rPr>
                    <w:rFonts w:eastAsia="Calibri" w:cs="Times New Roman"/>
                    <w:sz w:val="24"/>
                    <w:szCs w:val="24"/>
                  </w:rPr>
                  <w:t>Ensure development of an EOC action plan, considering the following:</w:t>
                </w:r>
              </w:p>
              <w:p w14:paraId="622C587F"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Size and complexity of incident</w:t>
                </w:r>
              </w:p>
              <w:p w14:paraId="5A4BE98F"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Incident agency/organization policies and procedures</w:t>
                </w:r>
              </w:p>
              <w:p w14:paraId="2D4C0298"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Time frames and schedules</w:t>
                </w:r>
              </w:p>
              <w:p w14:paraId="580C4D6B"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Job performance expectations</w:t>
                </w:r>
              </w:p>
              <w:p w14:paraId="6B02F7A8" w14:textId="77777777" w:rsidR="006E69B6" w:rsidRPr="00A50CAB" w:rsidDel="00E96B50" w:rsidRDefault="006E69B6">
                <w:pPr>
                  <w:numPr>
                    <w:ilvl w:val="3"/>
                    <w:numId w:val="9"/>
                  </w:numPr>
                  <w:contextualSpacing/>
                  <w:rPr>
                    <w:rFonts w:eastAsia="Calibri" w:cs="Times New Roman"/>
                    <w:sz w:val="24"/>
                    <w:szCs w:val="24"/>
                  </w:rPr>
                </w:pPr>
                <w:r w:rsidRPr="00A50CAB">
                  <w:rPr>
                    <w:rFonts w:eastAsia="Calibri" w:cs="Times New Roman"/>
                    <w:sz w:val="24"/>
                    <w:szCs w:val="24"/>
                  </w:rPr>
                  <w:t>Supported agency expectations and needs</w:t>
                </w:r>
              </w:p>
            </w:sdtContent>
          </w:sdt>
        </w:tc>
        <w:tc>
          <w:tcPr>
            <w:tcW w:w="529" w:type="pct"/>
          </w:tcPr>
          <w:p w14:paraId="6BE3D68C"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1EAAB611" w14:textId="77777777" w:rsidR="006E69B6" w:rsidRPr="00A50CAB" w:rsidRDefault="006E69B6" w:rsidP="006E69B6">
            <w:pPr>
              <w:rPr>
                <w:rFonts w:ascii="Calibri" w:hAnsi="Calibri" w:cs="Times New Roman"/>
                <w:sz w:val="24"/>
                <w:szCs w:val="24"/>
              </w:rPr>
            </w:pPr>
          </w:p>
        </w:tc>
        <w:tc>
          <w:tcPr>
            <w:tcW w:w="966" w:type="pct"/>
          </w:tcPr>
          <w:p w14:paraId="161771BC" w14:textId="77777777" w:rsidR="006E69B6" w:rsidRPr="00A50CAB" w:rsidRDefault="006E69B6" w:rsidP="006E69B6">
            <w:pPr>
              <w:rPr>
                <w:rFonts w:ascii="Calibri" w:hAnsi="Calibri" w:cs="Times New Roman"/>
                <w:sz w:val="24"/>
                <w:szCs w:val="24"/>
              </w:rPr>
            </w:pPr>
          </w:p>
        </w:tc>
      </w:tr>
      <w:tr w:rsidR="006E69B6" w:rsidRPr="00A50CAB" w14:paraId="70E8E1EE"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579340951"/>
              <w:placeholder>
                <w:docPart w:val="76B15276AE1C44E2B7F247FCEA6ACBA3"/>
              </w:placeholder>
            </w:sdtPr>
            <w:sdtContent>
              <w:p w14:paraId="02A13AB2" w14:textId="77777777" w:rsidR="006E69B6" w:rsidRPr="00A50CAB" w:rsidRDefault="006E69B6">
                <w:pPr>
                  <w:numPr>
                    <w:ilvl w:val="2"/>
                    <w:numId w:val="9"/>
                  </w:numPr>
                  <w:contextualSpacing/>
                  <w:rPr>
                    <w:rFonts w:eastAsia="Calibri" w:cs="Times New Roman"/>
                    <w:sz w:val="24"/>
                    <w:szCs w:val="24"/>
                  </w:rPr>
                </w:pPr>
                <w:r w:rsidRPr="00A50CAB">
                  <w:rPr>
                    <w:rFonts w:eastAsia="Calibri" w:cs="Times New Roman"/>
                    <w:sz w:val="24"/>
                    <w:szCs w:val="24"/>
                  </w:rPr>
                  <w:t>Ensure preparation of EOC action plan for the next operational period:</w:t>
                </w:r>
              </w:p>
              <w:p w14:paraId="7E557E33"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 xml:space="preserve">Determine objectives for next operational </w:t>
                </w:r>
                <w:proofErr w:type="gramStart"/>
                <w:r w:rsidRPr="00A50CAB">
                  <w:rPr>
                    <w:rFonts w:eastAsia="Calibri" w:cs="Times New Roman"/>
                    <w:sz w:val="24"/>
                    <w:szCs w:val="24"/>
                  </w:rPr>
                  <w:t>period</w:t>
                </w:r>
                <w:proofErr w:type="gramEnd"/>
              </w:p>
              <w:p w14:paraId="30D76BEF"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 xml:space="preserve">Review and approve tasks and work assignments for next operational </w:t>
                </w:r>
                <w:proofErr w:type="gramStart"/>
                <w:r w:rsidRPr="00A50CAB">
                  <w:rPr>
                    <w:rFonts w:eastAsia="Calibri" w:cs="Times New Roman"/>
                    <w:sz w:val="24"/>
                    <w:szCs w:val="24"/>
                  </w:rPr>
                  <w:t>period</w:t>
                </w:r>
                <w:proofErr w:type="gramEnd"/>
              </w:p>
              <w:p w14:paraId="53546E8A"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lastRenderedPageBreak/>
                  <w:t xml:space="preserve">Advise on current capabilities and </w:t>
                </w:r>
                <w:proofErr w:type="gramStart"/>
                <w:r w:rsidRPr="00A50CAB">
                  <w:rPr>
                    <w:rFonts w:eastAsia="Calibri" w:cs="Times New Roman"/>
                    <w:sz w:val="24"/>
                    <w:szCs w:val="24"/>
                  </w:rPr>
                  <w:t>limitations</w:t>
                </w:r>
                <w:proofErr w:type="gramEnd"/>
              </w:p>
              <w:p w14:paraId="69217F3E"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 xml:space="preserve">Determine resource needs or </w:t>
                </w:r>
                <w:proofErr w:type="gramStart"/>
                <w:r w:rsidRPr="00A50CAB">
                  <w:rPr>
                    <w:rFonts w:eastAsia="Calibri" w:cs="Times New Roman"/>
                    <w:sz w:val="24"/>
                    <w:szCs w:val="24"/>
                  </w:rPr>
                  <w:t>excess</w:t>
                </w:r>
                <w:proofErr w:type="gramEnd"/>
              </w:p>
              <w:p w14:paraId="451B68EE" w14:textId="77777777" w:rsidR="006E69B6" w:rsidRPr="00A50CAB" w:rsidRDefault="006E69B6">
                <w:pPr>
                  <w:numPr>
                    <w:ilvl w:val="3"/>
                    <w:numId w:val="9"/>
                  </w:numPr>
                  <w:contextualSpacing/>
                  <w:rPr>
                    <w:rFonts w:eastAsia="Calibri" w:cs="Times New Roman"/>
                    <w:sz w:val="24"/>
                    <w:szCs w:val="24"/>
                  </w:rPr>
                </w:pPr>
                <w:r w:rsidRPr="00A50CAB">
                  <w:rPr>
                    <w:rFonts w:eastAsia="Calibri" w:cs="Times New Roman"/>
                    <w:sz w:val="24"/>
                    <w:szCs w:val="24"/>
                  </w:rPr>
                  <w:t>Approve EOC action plan</w:t>
                </w:r>
              </w:p>
            </w:sdtContent>
          </w:sdt>
        </w:tc>
        <w:tc>
          <w:tcPr>
            <w:tcW w:w="529" w:type="pct"/>
          </w:tcPr>
          <w:p w14:paraId="47955285"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lastRenderedPageBreak/>
              <w:t>E, F, I</w:t>
            </w:r>
          </w:p>
        </w:tc>
        <w:tc>
          <w:tcPr>
            <w:tcW w:w="923" w:type="pct"/>
          </w:tcPr>
          <w:p w14:paraId="468B8CE9" w14:textId="77777777" w:rsidR="006E69B6" w:rsidRPr="00A50CAB" w:rsidRDefault="006E69B6" w:rsidP="006E69B6">
            <w:pPr>
              <w:rPr>
                <w:rFonts w:ascii="Calibri" w:hAnsi="Calibri" w:cs="Times New Roman"/>
                <w:sz w:val="24"/>
                <w:szCs w:val="24"/>
              </w:rPr>
            </w:pPr>
          </w:p>
        </w:tc>
        <w:tc>
          <w:tcPr>
            <w:tcW w:w="966" w:type="pct"/>
          </w:tcPr>
          <w:p w14:paraId="72A9A341" w14:textId="77777777" w:rsidR="006E69B6" w:rsidRPr="00A50CAB" w:rsidRDefault="006E69B6" w:rsidP="006E69B6">
            <w:pPr>
              <w:rPr>
                <w:rFonts w:ascii="Calibri" w:hAnsi="Calibri" w:cs="Times New Roman"/>
                <w:sz w:val="24"/>
                <w:szCs w:val="24"/>
              </w:rPr>
            </w:pPr>
          </w:p>
        </w:tc>
      </w:tr>
      <w:tr w:rsidR="006E69B6" w:rsidRPr="00A50CAB" w14:paraId="352161A5" w14:textId="77777777" w:rsidTr="006E69B6">
        <w:tblPrEx>
          <w:jc w:val="left"/>
          <w:tblCellMar>
            <w:left w:w="108" w:type="dxa"/>
            <w:right w:w="108" w:type="dxa"/>
          </w:tblCellMar>
        </w:tblPrEx>
        <w:trPr>
          <w:trHeight w:val="576"/>
        </w:trPr>
        <w:tc>
          <w:tcPr>
            <w:tcW w:w="2582" w:type="pct"/>
          </w:tcPr>
          <w:p w14:paraId="31306844" w14:textId="77777777" w:rsidR="006E69B6" w:rsidRPr="00A50CAB" w:rsidRDefault="006E69B6">
            <w:pPr>
              <w:numPr>
                <w:ilvl w:val="2"/>
                <w:numId w:val="9"/>
              </w:numPr>
              <w:contextualSpacing/>
              <w:rPr>
                <w:rFonts w:eastAsia="Calibri" w:cs="Times New Roman"/>
                <w:sz w:val="24"/>
                <w:szCs w:val="24"/>
              </w:rPr>
            </w:pPr>
            <w:r w:rsidRPr="00A50CAB">
              <w:rPr>
                <w:rFonts w:eastAsia="Calibri" w:cs="Times New Roman"/>
                <w:sz w:val="24"/>
                <w:szCs w:val="24"/>
              </w:rPr>
              <w:t xml:space="preserve">Ensure development of appropriate contingency plans and </w:t>
            </w:r>
            <w:proofErr w:type="gramStart"/>
            <w:r w:rsidRPr="00A50CAB">
              <w:rPr>
                <w:rFonts w:eastAsia="Calibri" w:cs="Times New Roman"/>
                <w:sz w:val="24"/>
                <w:szCs w:val="24"/>
              </w:rPr>
              <w:t>future plans</w:t>
            </w:r>
            <w:proofErr w:type="gramEnd"/>
            <w:r w:rsidRPr="00A50CAB">
              <w:rPr>
                <w:rFonts w:eastAsia="Calibri" w:cs="Times New Roman"/>
                <w:sz w:val="24"/>
                <w:szCs w:val="24"/>
              </w:rPr>
              <w:t xml:space="preserve"> (more than one operational period in the future).</w:t>
            </w:r>
            <w:r w:rsidRPr="00A50CAB">
              <w:rPr>
                <w:rFonts w:eastAsia="Calibri" w:cs="Times New Roman"/>
                <w:sz w:val="24"/>
                <w:szCs w:val="24"/>
              </w:rPr>
              <w:tab/>
            </w:r>
          </w:p>
        </w:tc>
        <w:tc>
          <w:tcPr>
            <w:tcW w:w="529" w:type="pct"/>
          </w:tcPr>
          <w:p w14:paraId="291CB579"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4D6AA259" w14:textId="77777777" w:rsidR="006E69B6" w:rsidRPr="00A50CAB" w:rsidRDefault="006E69B6" w:rsidP="006E69B6">
            <w:pPr>
              <w:rPr>
                <w:rFonts w:ascii="Calibri" w:hAnsi="Calibri" w:cs="Times New Roman"/>
                <w:sz w:val="24"/>
                <w:szCs w:val="24"/>
              </w:rPr>
            </w:pPr>
          </w:p>
        </w:tc>
        <w:tc>
          <w:tcPr>
            <w:tcW w:w="966" w:type="pct"/>
          </w:tcPr>
          <w:p w14:paraId="0EE2FD70" w14:textId="77777777" w:rsidR="006E69B6" w:rsidRPr="00A50CAB" w:rsidRDefault="006E69B6" w:rsidP="006E69B6">
            <w:pPr>
              <w:rPr>
                <w:rFonts w:ascii="Calibri" w:hAnsi="Calibri" w:cs="Times New Roman"/>
                <w:sz w:val="24"/>
                <w:szCs w:val="24"/>
              </w:rPr>
            </w:pPr>
          </w:p>
        </w:tc>
      </w:tr>
      <w:tr w:rsidR="006E69B6" w:rsidRPr="00A50CAB" w14:paraId="35572C49" w14:textId="77777777" w:rsidTr="006E69B6">
        <w:tblPrEx>
          <w:jc w:val="left"/>
          <w:tblCellMar>
            <w:left w:w="108" w:type="dxa"/>
            <w:right w:w="108" w:type="dxa"/>
          </w:tblCellMar>
        </w:tblPrEx>
        <w:trPr>
          <w:trHeight w:val="576"/>
        </w:trPr>
        <w:tc>
          <w:tcPr>
            <w:tcW w:w="2582" w:type="pct"/>
          </w:tcPr>
          <w:p w14:paraId="5CABB402" w14:textId="77777777" w:rsidR="006E69B6" w:rsidRPr="00A50CAB" w:rsidRDefault="006E69B6">
            <w:pPr>
              <w:numPr>
                <w:ilvl w:val="2"/>
                <w:numId w:val="9"/>
              </w:numPr>
              <w:contextualSpacing/>
              <w:rPr>
                <w:rFonts w:eastAsia="Calibri" w:cs="Times New Roman"/>
                <w:sz w:val="24"/>
                <w:szCs w:val="24"/>
              </w:rPr>
            </w:pPr>
            <w:r w:rsidRPr="00A50CAB">
              <w:rPr>
                <w:rFonts w:eastAsia="Calibri" w:cs="Times New Roman"/>
                <w:sz w:val="24"/>
                <w:szCs w:val="24"/>
              </w:rPr>
              <w:t>Monitor implementation of plans.</w:t>
            </w:r>
          </w:p>
        </w:tc>
        <w:tc>
          <w:tcPr>
            <w:tcW w:w="529" w:type="pct"/>
          </w:tcPr>
          <w:p w14:paraId="42258BFD"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35784BE4" w14:textId="77777777" w:rsidR="006E69B6" w:rsidRPr="00A50CAB" w:rsidRDefault="006E69B6" w:rsidP="006E69B6">
            <w:pPr>
              <w:rPr>
                <w:rFonts w:ascii="Calibri" w:hAnsi="Calibri" w:cs="Times New Roman"/>
                <w:sz w:val="24"/>
                <w:szCs w:val="24"/>
              </w:rPr>
            </w:pPr>
          </w:p>
        </w:tc>
        <w:tc>
          <w:tcPr>
            <w:tcW w:w="966" w:type="pct"/>
          </w:tcPr>
          <w:p w14:paraId="630441A4" w14:textId="77777777" w:rsidR="006E69B6" w:rsidRPr="00A50CAB" w:rsidRDefault="006E69B6" w:rsidP="006E69B6">
            <w:pPr>
              <w:rPr>
                <w:rFonts w:ascii="Calibri" w:hAnsi="Calibri" w:cs="Times New Roman"/>
                <w:sz w:val="24"/>
                <w:szCs w:val="24"/>
              </w:rPr>
            </w:pPr>
          </w:p>
        </w:tc>
      </w:tr>
    </w:tbl>
    <w:p w14:paraId="6C4AC216" w14:textId="77777777" w:rsidR="006E69B6" w:rsidRPr="00A50CAB" w:rsidRDefault="006E69B6" w:rsidP="006E69B6">
      <w:pPr>
        <w:keepNext/>
        <w:widowControl/>
        <w:spacing w:before="360" w:after="120"/>
        <w:ind w:left="360"/>
        <w:outlineLvl w:val="2"/>
        <w:rPr>
          <w:rFonts w:ascii="Times New Roman" w:eastAsia="MS Gothic" w:hAnsi="Times New Roman" w:cs="Times New Roman"/>
          <w:b/>
          <w:bCs/>
          <w:sz w:val="24"/>
          <w:szCs w:val="24"/>
        </w:rPr>
      </w:pPr>
      <w:r w:rsidRPr="00A50CAB">
        <w:rPr>
          <w:rFonts w:ascii="Times New Roman" w:eastAsia="MS Gothic" w:hAnsi="Times New Roman" w:cs="Times New Roman"/>
          <w:b/>
          <w:bCs/>
          <w:i/>
          <w:sz w:val="24"/>
          <w:szCs w:val="24"/>
        </w:rPr>
        <w:t>Task Category:</w:t>
      </w:r>
      <w:r w:rsidRPr="00A50CAB">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933194972"/>
          <w:placeholder>
            <w:docPart w:val="25B413B43097410A8A5A5412FAB2CC3B"/>
          </w:placeholder>
        </w:sdtPr>
        <w:sdtContent>
          <w:r w:rsidRPr="00A50CAB">
            <w:rPr>
              <w:rFonts w:ascii="Times New Roman" w:eastAsia="MS Gothic" w:hAnsi="Times New Roman" w:cs="Times New Roman"/>
              <w:b/>
              <w:bCs/>
              <w:sz w:val="24"/>
              <w:szCs w:val="24"/>
            </w:rPr>
            <w:t>Ensure collection, analysis, and sharing of information internally and externally</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1065"/>
        <w:gridCol w:w="1859"/>
        <w:gridCol w:w="1946"/>
      </w:tblGrid>
      <w:tr w:rsidR="006E69B6" w:rsidRPr="00A50CAB" w14:paraId="1B5092CA" w14:textId="77777777" w:rsidTr="006E69B6">
        <w:trPr>
          <w:cantSplit/>
          <w:tblHeader/>
          <w:jc w:val="center"/>
        </w:trPr>
        <w:tc>
          <w:tcPr>
            <w:tcW w:w="2582" w:type="pct"/>
            <w:shd w:val="clear" w:color="auto" w:fill="FFFFFF" w:themeFill="background1"/>
            <w:vAlign w:val="center"/>
          </w:tcPr>
          <w:p w14:paraId="0B04B078"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TASKS</w:t>
            </w:r>
          </w:p>
        </w:tc>
        <w:tc>
          <w:tcPr>
            <w:tcW w:w="529" w:type="pct"/>
            <w:shd w:val="clear" w:color="auto" w:fill="FFFFFF" w:themeFill="background1"/>
            <w:vAlign w:val="center"/>
          </w:tcPr>
          <w:p w14:paraId="4DF2A36A"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CODE</w:t>
            </w:r>
          </w:p>
        </w:tc>
        <w:tc>
          <w:tcPr>
            <w:tcW w:w="923" w:type="pct"/>
            <w:shd w:val="clear" w:color="auto" w:fill="FFFFFF" w:themeFill="background1"/>
            <w:vAlign w:val="center"/>
          </w:tcPr>
          <w:p w14:paraId="7073FFB5"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EVALUATION RECORD #</w:t>
            </w:r>
          </w:p>
        </w:tc>
        <w:tc>
          <w:tcPr>
            <w:tcW w:w="966" w:type="pct"/>
            <w:shd w:val="clear" w:color="auto" w:fill="FFFFFF" w:themeFill="background1"/>
            <w:vAlign w:val="center"/>
          </w:tcPr>
          <w:p w14:paraId="2D25B9AB" w14:textId="77777777" w:rsidR="006E69B6" w:rsidRPr="00A50CAB" w:rsidRDefault="006E69B6" w:rsidP="006E69B6">
            <w:pPr>
              <w:keepNext/>
              <w:jc w:val="center"/>
              <w:rPr>
                <w:rFonts w:ascii="Calibri" w:hAnsi="Calibri" w:cs="Times New Roman"/>
                <w:b/>
                <w:sz w:val="24"/>
                <w:szCs w:val="24"/>
              </w:rPr>
            </w:pPr>
            <w:r w:rsidRPr="00A50CAB">
              <w:rPr>
                <w:rFonts w:cs="Times New Roman"/>
                <w:b/>
                <w:sz w:val="24"/>
                <w:szCs w:val="24"/>
              </w:rPr>
              <w:t>EVALUATOR INITIALS AND DATE</w:t>
            </w:r>
          </w:p>
        </w:tc>
      </w:tr>
      <w:tr w:rsidR="006E69B6" w:rsidRPr="00A50CAB" w14:paraId="0F7C1466"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92576478"/>
              <w:placeholder>
                <w:docPart w:val="6B9F202197D34FE28A802296D066ADDF"/>
              </w:placeholder>
            </w:sdtPr>
            <w:sdtContent>
              <w:p w14:paraId="7D1C15AA"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Establish and continuously validate critical information requirements:</w:t>
                </w:r>
              </w:p>
              <w:p w14:paraId="39780322"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Establish essential elements of information and how they will be shared, including key resource status</w:t>
                </w:r>
              </w:p>
            </w:sdtContent>
          </w:sdt>
        </w:tc>
        <w:tc>
          <w:tcPr>
            <w:tcW w:w="529" w:type="pct"/>
          </w:tcPr>
          <w:p w14:paraId="4C1D0A3D"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111EACAA" w14:textId="77777777" w:rsidR="006E69B6" w:rsidRPr="00A50CAB" w:rsidRDefault="006E69B6" w:rsidP="006E69B6">
            <w:pPr>
              <w:rPr>
                <w:rFonts w:ascii="Calibri" w:hAnsi="Calibri" w:cs="Times New Roman"/>
                <w:sz w:val="24"/>
                <w:szCs w:val="24"/>
              </w:rPr>
            </w:pPr>
          </w:p>
        </w:tc>
        <w:tc>
          <w:tcPr>
            <w:tcW w:w="966" w:type="pct"/>
          </w:tcPr>
          <w:p w14:paraId="60D2BBD0" w14:textId="77777777" w:rsidR="006E69B6" w:rsidRPr="00A50CAB" w:rsidRDefault="006E69B6" w:rsidP="006E69B6">
            <w:pPr>
              <w:rPr>
                <w:rFonts w:ascii="Calibri" w:hAnsi="Calibri" w:cs="Times New Roman"/>
                <w:sz w:val="24"/>
                <w:szCs w:val="24"/>
              </w:rPr>
            </w:pPr>
          </w:p>
        </w:tc>
      </w:tr>
      <w:tr w:rsidR="006E69B6" w:rsidRPr="00A50CAB" w14:paraId="54F8ACE0"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274292782"/>
              <w:placeholder>
                <w:docPart w:val="5D1F1A18FCFF4F58A9D02161DC716C56"/>
              </w:placeholder>
            </w:sdtPr>
            <w:sdtContent>
              <w:p w14:paraId="26274DDF"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Ensure personnel initiate, regularly produce, and disseminate situation reports:</w:t>
                </w:r>
              </w:p>
              <w:p w14:paraId="4CE31C0F"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 xml:space="preserve">Recognize when to initiate a situation report and what to include in the </w:t>
                </w:r>
                <w:proofErr w:type="gramStart"/>
                <w:r w:rsidRPr="00A50CAB">
                  <w:rPr>
                    <w:rFonts w:eastAsia="Calibri" w:cs="Times New Roman"/>
                    <w:sz w:val="24"/>
                    <w:szCs w:val="24"/>
                  </w:rPr>
                  <w:t>report</w:t>
                </w:r>
                <w:proofErr w:type="gramEnd"/>
              </w:p>
              <w:p w14:paraId="3FB84032"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 xml:space="preserve">Approve situation report before </w:t>
                </w:r>
                <w:proofErr w:type="gramStart"/>
                <w:r w:rsidRPr="00A50CAB">
                  <w:rPr>
                    <w:rFonts w:eastAsia="Calibri" w:cs="Times New Roman"/>
                    <w:sz w:val="24"/>
                    <w:szCs w:val="24"/>
                  </w:rPr>
                  <w:t>dissemination</w:t>
                </w:r>
                <w:proofErr w:type="gramEnd"/>
              </w:p>
              <w:p w14:paraId="1A83825A" w14:textId="77777777" w:rsidR="006E69B6" w:rsidRPr="00A50CAB" w:rsidDel="00E96B50" w:rsidRDefault="006E69B6">
                <w:pPr>
                  <w:numPr>
                    <w:ilvl w:val="3"/>
                    <w:numId w:val="10"/>
                  </w:numPr>
                  <w:contextualSpacing/>
                  <w:rPr>
                    <w:rFonts w:eastAsia="Calibri" w:cs="Times New Roman"/>
                    <w:sz w:val="24"/>
                    <w:szCs w:val="24"/>
                  </w:rPr>
                </w:pPr>
                <w:r w:rsidRPr="00A50CAB">
                  <w:rPr>
                    <w:rFonts w:eastAsia="Calibri" w:cs="Times New Roman"/>
                    <w:sz w:val="24"/>
                    <w:szCs w:val="24"/>
                  </w:rPr>
                  <w:t>Ensure staff distribute situation reports to appropriate recipients</w:t>
                </w:r>
              </w:p>
            </w:sdtContent>
          </w:sdt>
        </w:tc>
        <w:tc>
          <w:tcPr>
            <w:tcW w:w="529" w:type="pct"/>
          </w:tcPr>
          <w:p w14:paraId="422C7569"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3EA11842" w14:textId="77777777" w:rsidR="006E69B6" w:rsidRPr="00A50CAB" w:rsidRDefault="006E69B6" w:rsidP="006E69B6">
            <w:pPr>
              <w:rPr>
                <w:rFonts w:ascii="Calibri" w:hAnsi="Calibri" w:cs="Times New Roman"/>
                <w:sz w:val="24"/>
                <w:szCs w:val="24"/>
              </w:rPr>
            </w:pPr>
          </w:p>
        </w:tc>
        <w:tc>
          <w:tcPr>
            <w:tcW w:w="966" w:type="pct"/>
          </w:tcPr>
          <w:p w14:paraId="452C7105" w14:textId="77777777" w:rsidR="006E69B6" w:rsidRPr="00A50CAB" w:rsidRDefault="006E69B6" w:rsidP="006E69B6">
            <w:pPr>
              <w:rPr>
                <w:rFonts w:ascii="Calibri" w:hAnsi="Calibri" w:cs="Times New Roman"/>
                <w:sz w:val="24"/>
                <w:szCs w:val="24"/>
              </w:rPr>
            </w:pPr>
          </w:p>
        </w:tc>
      </w:tr>
      <w:tr w:rsidR="006E69B6" w:rsidRPr="00A50CAB" w14:paraId="39169257" w14:textId="77777777" w:rsidTr="006E69B6">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516817637"/>
              <w:placeholder>
                <w:docPart w:val="D4818E266C9B4D7980046EB5ED8C0FB8"/>
              </w:placeholder>
            </w:sdtPr>
            <w:sdtContent>
              <w:p w14:paraId="630CE1F8"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Ensure staff gather and analyze information on current and changing situations to determine action:</w:t>
                </w:r>
              </w:p>
              <w:p w14:paraId="0045C3B6"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Ensure close coordination with on-scene personnel</w:t>
                </w:r>
              </w:p>
            </w:sdtContent>
          </w:sdt>
        </w:tc>
        <w:tc>
          <w:tcPr>
            <w:tcW w:w="529" w:type="pct"/>
          </w:tcPr>
          <w:p w14:paraId="0F71BDB7" w14:textId="77777777" w:rsidR="006E69B6" w:rsidRPr="00A50CAB" w:rsidRDefault="006E69B6" w:rsidP="006E69B6">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1987C97C" w14:textId="77777777" w:rsidR="006E69B6" w:rsidRPr="00A50CAB" w:rsidRDefault="006E69B6" w:rsidP="006E69B6">
            <w:pPr>
              <w:rPr>
                <w:rFonts w:ascii="Calibri" w:hAnsi="Calibri" w:cs="Times New Roman"/>
                <w:sz w:val="24"/>
                <w:szCs w:val="24"/>
              </w:rPr>
            </w:pPr>
          </w:p>
        </w:tc>
        <w:tc>
          <w:tcPr>
            <w:tcW w:w="966" w:type="pct"/>
          </w:tcPr>
          <w:p w14:paraId="09495E24" w14:textId="77777777" w:rsidR="006E69B6" w:rsidRPr="00A50CAB" w:rsidRDefault="006E69B6" w:rsidP="006E69B6">
            <w:pPr>
              <w:rPr>
                <w:rFonts w:ascii="Calibri" w:hAnsi="Calibri" w:cs="Times New Roman"/>
                <w:sz w:val="24"/>
                <w:szCs w:val="24"/>
              </w:rPr>
            </w:pPr>
          </w:p>
          <w:p w14:paraId="5EAD4AAC" w14:textId="77777777" w:rsidR="006E69B6" w:rsidRPr="00A50CAB" w:rsidRDefault="006E69B6" w:rsidP="006E69B6">
            <w:pPr>
              <w:ind w:firstLine="720"/>
              <w:rPr>
                <w:rFonts w:ascii="Calibri" w:hAnsi="Calibri" w:cs="Times New Roman"/>
                <w:sz w:val="24"/>
                <w:szCs w:val="24"/>
              </w:rPr>
            </w:pPr>
          </w:p>
        </w:tc>
      </w:tr>
      <w:tr w:rsidR="006E69B6" w:rsidRPr="006E69B6" w14:paraId="78B5342A" w14:textId="77777777" w:rsidTr="006E69B6">
        <w:tblPrEx>
          <w:jc w:val="left"/>
          <w:tblCellMar>
            <w:left w:w="108" w:type="dxa"/>
            <w:right w:w="108" w:type="dxa"/>
          </w:tblCellMar>
        </w:tblPrEx>
        <w:trPr>
          <w:trHeight w:val="576"/>
        </w:trPr>
        <w:tc>
          <w:tcPr>
            <w:tcW w:w="2582" w:type="pct"/>
          </w:tcPr>
          <w:p w14:paraId="31F8E833"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Communicate with Federal, state, tribal, or local agencies, such as emergency management or Homeland Security:</w:t>
            </w:r>
          </w:p>
          <w:p w14:paraId="34F0C924" w14:textId="77777777" w:rsidR="006E69B6" w:rsidRPr="00A50CAB" w:rsidRDefault="006E69B6">
            <w:pPr>
              <w:numPr>
                <w:ilvl w:val="0"/>
                <w:numId w:val="11"/>
              </w:numPr>
              <w:contextualSpacing/>
              <w:rPr>
                <w:rFonts w:eastAsia="Calibri" w:cs="Times New Roman"/>
                <w:sz w:val="24"/>
                <w:szCs w:val="24"/>
              </w:rPr>
            </w:pPr>
            <w:r w:rsidRPr="00A50CAB">
              <w:rPr>
                <w:rFonts w:eastAsia="Calibri" w:cs="Times New Roman"/>
                <w:sz w:val="24"/>
                <w:szCs w:val="24"/>
              </w:rPr>
              <w:t>Share status of key resources</w:t>
            </w:r>
          </w:p>
        </w:tc>
        <w:tc>
          <w:tcPr>
            <w:tcW w:w="529" w:type="pct"/>
          </w:tcPr>
          <w:p w14:paraId="1461310A"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6FA300A1" w14:textId="77777777" w:rsidR="006E69B6" w:rsidRPr="00A50CAB" w:rsidRDefault="006E69B6" w:rsidP="006E69B6">
            <w:pPr>
              <w:rPr>
                <w:rFonts w:ascii="Calibri" w:hAnsi="Calibri" w:cs="Times New Roman"/>
                <w:sz w:val="24"/>
                <w:szCs w:val="24"/>
              </w:rPr>
            </w:pPr>
          </w:p>
        </w:tc>
        <w:tc>
          <w:tcPr>
            <w:tcW w:w="966" w:type="pct"/>
          </w:tcPr>
          <w:p w14:paraId="5B5C22F0" w14:textId="77777777" w:rsidR="006E69B6" w:rsidRPr="00A50CAB" w:rsidRDefault="006E69B6" w:rsidP="006E69B6">
            <w:pPr>
              <w:rPr>
                <w:rFonts w:ascii="Calibri" w:hAnsi="Calibri" w:cs="Times New Roman"/>
                <w:sz w:val="24"/>
                <w:szCs w:val="24"/>
              </w:rPr>
            </w:pPr>
          </w:p>
        </w:tc>
      </w:tr>
      <w:tr w:rsidR="006E69B6" w:rsidRPr="006E69B6" w14:paraId="6E9E1DB7" w14:textId="77777777" w:rsidTr="006E69B6">
        <w:tblPrEx>
          <w:jc w:val="left"/>
          <w:tblCellMar>
            <w:left w:w="108" w:type="dxa"/>
            <w:right w:w="108" w:type="dxa"/>
          </w:tblCellMar>
        </w:tblPrEx>
        <w:trPr>
          <w:trHeight w:val="576"/>
        </w:trPr>
        <w:tc>
          <w:tcPr>
            <w:tcW w:w="2582" w:type="pct"/>
          </w:tcPr>
          <w:p w14:paraId="5A9F2D70"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Provide appropriate information to elected officials and senior leaders:</w:t>
            </w:r>
          </w:p>
          <w:p w14:paraId="279EF708"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lastRenderedPageBreak/>
              <w:t>Identify reporting requirements from senior officials and MAC Group</w:t>
            </w:r>
          </w:p>
          <w:p w14:paraId="1877C37A"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 xml:space="preserve">Ensure the development of briefing materials for </w:t>
            </w:r>
            <w:proofErr w:type="gramStart"/>
            <w:r w:rsidRPr="00A50CAB">
              <w:rPr>
                <w:rFonts w:eastAsia="Calibri" w:cs="Times New Roman"/>
                <w:sz w:val="24"/>
                <w:szCs w:val="24"/>
              </w:rPr>
              <w:t>executives</w:t>
            </w:r>
            <w:proofErr w:type="gramEnd"/>
          </w:p>
          <w:p w14:paraId="4592E36E"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Advise MAC Group on:</w:t>
            </w:r>
          </w:p>
          <w:p w14:paraId="2F2BD112" w14:textId="77777777" w:rsidR="006E69B6" w:rsidRPr="00A50CAB" w:rsidRDefault="006E69B6">
            <w:pPr>
              <w:numPr>
                <w:ilvl w:val="0"/>
                <w:numId w:val="12"/>
              </w:numPr>
              <w:contextualSpacing/>
              <w:rPr>
                <w:rFonts w:eastAsia="Calibri" w:cs="Times New Roman"/>
                <w:sz w:val="24"/>
                <w:szCs w:val="24"/>
              </w:rPr>
            </w:pPr>
            <w:r w:rsidRPr="00A50CAB">
              <w:rPr>
                <w:rFonts w:eastAsia="Calibri" w:cs="Times New Roman"/>
                <w:sz w:val="24"/>
                <w:szCs w:val="24"/>
              </w:rPr>
              <w:t>Creating or amending policies</w:t>
            </w:r>
          </w:p>
          <w:p w14:paraId="3F007EC6" w14:textId="77777777" w:rsidR="006E69B6" w:rsidRPr="00A50CAB" w:rsidRDefault="006E69B6">
            <w:pPr>
              <w:numPr>
                <w:ilvl w:val="0"/>
                <w:numId w:val="12"/>
              </w:numPr>
              <w:contextualSpacing/>
              <w:rPr>
                <w:rFonts w:eastAsia="Calibri" w:cs="Times New Roman"/>
                <w:sz w:val="24"/>
                <w:szCs w:val="24"/>
              </w:rPr>
            </w:pPr>
            <w:r w:rsidRPr="00A50CAB">
              <w:rPr>
                <w:rFonts w:eastAsia="Calibri" w:cs="Times New Roman"/>
                <w:sz w:val="24"/>
                <w:szCs w:val="24"/>
              </w:rPr>
              <w:t>Enacting emergency protective measures</w:t>
            </w:r>
          </w:p>
          <w:p w14:paraId="110C469A" w14:textId="77777777" w:rsidR="006E69B6" w:rsidRPr="00A50CAB" w:rsidRDefault="006E69B6">
            <w:pPr>
              <w:numPr>
                <w:ilvl w:val="0"/>
                <w:numId w:val="12"/>
              </w:numPr>
              <w:contextualSpacing/>
              <w:rPr>
                <w:rFonts w:eastAsia="Calibri" w:cs="Times New Roman"/>
                <w:sz w:val="24"/>
                <w:szCs w:val="24"/>
              </w:rPr>
            </w:pPr>
            <w:r w:rsidRPr="00A50CAB">
              <w:rPr>
                <w:rFonts w:eastAsia="Calibri" w:cs="Times New Roman"/>
                <w:sz w:val="24"/>
                <w:szCs w:val="24"/>
              </w:rPr>
              <w:t>Allocating scarce resources</w:t>
            </w:r>
          </w:p>
          <w:p w14:paraId="1EFD3F2A" w14:textId="77777777" w:rsidR="006E69B6" w:rsidRPr="00A50CAB" w:rsidRDefault="006E69B6">
            <w:pPr>
              <w:numPr>
                <w:ilvl w:val="0"/>
                <w:numId w:val="12"/>
              </w:numPr>
              <w:contextualSpacing/>
              <w:rPr>
                <w:rFonts w:eastAsia="Calibri" w:cs="Times New Roman"/>
                <w:sz w:val="24"/>
                <w:szCs w:val="24"/>
              </w:rPr>
            </w:pPr>
            <w:r w:rsidRPr="00A50CAB">
              <w:rPr>
                <w:rFonts w:eastAsia="Calibri" w:cs="Times New Roman"/>
                <w:sz w:val="24"/>
                <w:szCs w:val="24"/>
              </w:rPr>
              <w:t>Strategic-level guidance</w:t>
            </w:r>
          </w:p>
          <w:p w14:paraId="746CF117" w14:textId="77777777" w:rsidR="006E69B6" w:rsidRPr="00A50CAB" w:rsidRDefault="006E69B6">
            <w:pPr>
              <w:numPr>
                <w:ilvl w:val="0"/>
                <w:numId w:val="12"/>
              </w:numPr>
              <w:contextualSpacing/>
              <w:rPr>
                <w:rFonts w:eastAsia="Calibri" w:cs="Times New Roman"/>
                <w:sz w:val="24"/>
                <w:szCs w:val="24"/>
              </w:rPr>
            </w:pPr>
            <w:r w:rsidRPr="00A50CAB">
              <w:rPr>
                <w:rFonts w:eastAsia="Calibri" w:cs="Times New Roman"/>
                <w:sz w:val="24"/>
                <w:szCs w:val="24"/>
              </w:rPr>
              <w:t>Policy-level outreach actions</w:t>
            </w:r>
          </w:p>
        </w:tc>
        <w:tc>
          <w:tcPr>
            <w:tcW w:w="529" w:type="pct"/>
          </w:tcPr>
          <w:p w14:paraId="126A0076"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lastRenderedPageBreak/>
              <w:t>E, F, I</w:t>
            </w:r>
          </w:p>
        </w:tc>
        <w:tc>
          <w:tcPr>
            <w:tcW w:w="923" w:type="pct"/>
          </w:tcPr>
          <w:p w14:paraId="07A06126" w14:textId="77777777" w:rsidR="006E69B6" w:rsidRPr="00A50CAB" w:rsidRDefault="006E69B6" w:rsidP="006E69B6">
            <w:pPr>
              <w:rPr>
                <w:rFonts w:ascii="Calibri" w:hAnsi="Calibri" w:cs="Times New Roman"/>
                <w:sz w:val="24"/>
                <w:szCs w:val="24"/>
              </w:rPr>
            </w:pPr>
          </w:p>
        </w:tc>
        <w:tc>
          <w:tcPr>
            <w:tcW w:w="966" w:type="pct"/>
          </w:tcPr>
          <w:p w14:paraId="2EBB9DB6" w14:textId="77777777" w:rsidR="006E69B6" w:rsidRPr="00A50CAB" w:rsidRDefault="006E69B6" w:rsidP="006E69B6">
            <w:pPr>
              <w:rPr>
                <w:rFonts w:ascii="Calibri" w:hAnsi="Calibri" w:cs="Times New Roman"/>
                <w:sz w:val="24"/>
                <w:szCs w:val="24"/>
              </w:rPr>
            </w:pPr>
          </w:p>
        </w:tc>
      </w:tr>
      <w:tr w:rsidR="006E69B6" w:rsidRPr="006E69B6" w14:paraId="0B7697DC" w14:textId="77777777" w:rsidTr="006E69B6">
        <w:tblPrEx>
          <w:jc w:val="left"/>
          <w:tblCellMar>
            <w:left w:w="108" w:type="dxa"/>
            <w:right w:w="108" w:type="dxa"/>
          </w:tblCellMar>
        </w:tblPrEx>
        <w:trPr>
          <w:trHeight w:val="576"/>
        </w:trPr>
        <w:tc>
          <w:tcPr>
            <w:tcW w:w="2582" w:type="pct"/>
          </w:tcPr>
          <w:p w14:paraId="42E6E413"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Transmit MAC Group and leadership direction within the EOC organization.</w:t>
            </w:r>
          </w:p>
        </w:tc>
        <w:tc>
          <w:tcPr>
            <w:tcW w:w="529" w:type="pct"/>
          </w:tcPr>
          <w:p w14:paraId="2EC88AA4"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5E7B71F8" w14:textId="77777777" w:rsidR="006E69B6" w:rsidRPr="00A50CAB" w:rsidRDefault="006E69B6" w:rsidP="006E69B6">
            <w:pPr>
              <w:rPr>
                <w:rFonts w:ascii="Calibri" w:hAnsi="Calibri" w:cs="Times New Roman"/>
                <w:sz w:val="24"/>
                <w:szCs w:val="24"/>
              </w:rPr>
            </w:pPr>
          </w:p>
        </w:tc>
        <w:tc>
          <w:tcPr>
            <w:tcW w:w="966" w:type="pct"/>
          </w:tcPr>
          <w:p w14:paraId="40D0205E" w14:textId="77777777" w:rsidR="006E69B6" w:rsidRPr="00A50CAB" w:rsidRDefault="006E69B6" w:rsidP="006E69B6">
            <w:pPr>
              <w:rPr>
                <w:rFonts w:ascii="Calibri" w:hAnsi="Calibri" w:cs="Times New Roman"/>
                <w:sz w:val="24"/>
                <w:szCs w:val="24"/>
              </w:rPr>
            </w:pPr>
          </w:p>
        </w:tc>
      </w:tr>
      <w:tr w:rsidR="006E69B6" w:rsidRPr="006E69B6" w14:paraId="2CB2BBC7" w14:textId="77777777" w:rsidTr="006E69B6">
        <w:tblPrEx>
          <w:jc w:val="left"/>
          <w:tblCellMar>
            <w:left w:w="108" w:type="dxa"/>
            <w:right w:w="108" w:type="dxa"/>
          </w:tblCellMar>
        </w:tblPrEx>
        <w:trPr>
          <w:trHeight w:val="576"/>
        </w:trPr>
        <w:tc>
          <w:tcPr>
            <w:tcW w:w="2582" w:type="pct"/>
          </w:tcPr>
          <w:p w14:paraId="5FAC8100"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Work with Public Information and Warning to determine appropriate public outreach methods for the incident:</w:t>
            </w:r>
          </w:p>
          <w:p w14:paraId="77DDD209"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Consider:</w:t>
            </w:r>
          </w:p>
          <w:p w14:paraId="13CF98D6" w14:textId="77777777" w:rsidR="006E69B6" w:rsidRPr="00A50CAB" w:rsidRDefault="006E69B6">
            <w:pPr>
              <w:numPr>
                <w:ilvl w:val="0"/>
                <w:numId w:val="13"/>
              </w:numPr>
              <w:contextualSpacing/>
              <w:rPr>
                <w:rFonts w:eastAsia="Calibri" w:cs="Times New Roman"/>
                <w:sz w:val="24"/>
                <w:szCs w:val="24"/>
              </w:rPr>
            </w:pPr>
            <w:r w:rsidRPr="00A50CAB">
              <w:rPr>
                <w:rFonts w:eastAsia="Calibri" w:cs="Times New Roman"/>
                <w:sz w:val="24"/>
                <w:szCs w:val="24"/>
              </w:rPr>
              <w:t>Partnering with a call center</w:t>
            </w:r>
          </w:p>
          <w:p w14:paraId="1E26FD12" w14:textId="77777777" w:rsidR="006E69B6" w:rsidRPr="00A50CAB" w:rsidRDefault="006E69B6">
            <w:pPr>
              <w:numPr>
                <w:ilvl w:val="0"/>
                <w:numId w:val="13"/>
              </w:numPr>
              <w:contextualSpacing/>
              <w:rPr>
                <w:rFonts w:eastAsia="Calibri" w:cs="Times New Roman"/>
                <w:sz w:val="24"/>
                <w:szCs w:val="24"/>
              </w:rPr>
            </w:pPr>
            <w:r w:rsidRPr="00A50CAB">
              <w:rPr>
                <w:rFonts w:eastAsia="Calibri" w:cs="Times New Roman"/>
                <w:sz w:val="24"/>
                <w:szCs w:val="24"/>
              </w:rPr>
              <w:t xml:space="preserve">Using social media, media interviews, press releases, and public </w:t>
            </w:r>
            <w:proofErr w:type="gramStart"/>
            <w:r w:rsidRPr="00A50CAB">
              <w:rPr>
                <w:rFonts w:eastAsia="Calibri" w:cs="Times New Roman"/>
                <w:sz w:val="24"/>
                <w:szCs w:val="24"/>
              </w:rPr>
              <w:t>meetings</w:t>
            </w:r>
            <w:proofErr w:type="gramEnd"/>
          </w:p>
          <w:p w14:paraId="58C75F46" w14:textId="77777777" w:rsidR="006E69B6" w:rsidRPr="00A50CAB" w:rsidRDefault="006E69B6">
            <w:pPr>
              <w:numPr>
                <w:ilvl w:val="0"/>
                <w:numId w:val="11"/>
              </w:numPr>
              <w:contextualSpacing/>
              <w:rPr>
                <w:rFonts w:eastAsia="Calibri" w:cs="Times New Roman"/>
                <w:sz w:val="24"/>
                <w:szCs w:val="24"/>
              </w:rPr>
            </w:pPr>
            <w:r w:rsidRPr="00A50CAB">
              <w:rPr>
                <w:rFonts w:eastAsia="Calibri" w:cs="Times New Roman"/>
                <w:sz w:val="24"/>
                <w:szCs w:val="24"/>
              </w:rPr>
              <w:t>Present a knowledgeable and credible image to the public and the media</w:t>
            </w:r>
          </w:p>
        </w:tc>
        <w:tc>
          <w:tcPr>
            <w:tcW w:w="529" w:type="pct"/>
          </w:tcPr>
          <w:p w14:paraId="739EE20F"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31534D4A" w14:textId="77777777" w:rsidR="006E69B6" w:rsidRPr="00A50CAB" w:rsidRDefault="006E69B6" w:rsidP="006E69B6">
            <w:pPr>
              <w:rPr>
                <w:rFonts w:ascii="Calibri" w:hAnsi="Calibri" w:cs="Times New Roman"/>
                <w:sz w:val="24"/>
                <w:szCs w:val="24"/>
              </w:rPr>
            </w:pPr>
          </w:p>
        </w:tc>
        <w:tc>
          <w:tcPr>
            <w:tcW w:w="966" w:type="pct"/>
          </w:tcPr>
          <w:p w14:paraId="63C8E2D4" w14:textId="77777777" w:rsidR="006E69B6" w:rsidRPr="00A50CAB" w:rsidRDefault="006E69B6" w:rsidP="006E69B6">
            <w:pPr>
              <w:rPr>
                <w:rFonts w:ascii="Calibri" w:hAnsi="Calibri" w:cs="Times New Roman"/>
                <w:sz w:val="24"/>
                <w:szCs w:val="24"/>
              </w:rPr>
            </w:pPr>
          </w:p>
        </w:tc>
      </w:tr>
      <w:tr w:rsidR="006E69B6" w:rsidRPr="006E69B6" w14:paraId="0D6F0B67" w14:textId="77777777" w:rsidTr="006E69B6">
        <w:tblPrEx>
          <w:jc w:val="left"/>
          <w:tblCellMar>
            <w:left w:w="108" w:type="dxa"/>
            <w:right w:w="108" w:type="dxa"/>
          </w:tblCellMar>
        </w:tblPrEx>
        <w:trPr>
          <w:trHeight w:val="576"/>
        </w:trPr>
        <w:tc>
          <w:tcPr>
            <w:tcW w:w="2582" w:type="pct"/>
          </w:tcPr>
          <w:p w14:paraId="5FDA962F"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Ensure public information coordination with other incident public information personnel:</w:t>
            </w:r>
          </w:p>
          <w:p w14:paraId="5FC0818F" w14:textId="77777777" w:rsidR="006E69B6" w:rsidRPr="00A50CAB" w:rsidRDefault="006E69B6">
            <w:pPr>
              <w:numPr>
                <w:ilvl w:val="0"/>
                <w:numId w:val="11"/>
              </w:numPr>
              <w:contextualSpacing/>
              <w:rPr>
                <w:rFonts w:eastAsia="Calibri" w:cs="Times New Roman"/>
                <w:sz w:val="24"/>
                <w:szCs w:val="24"/>
              </w:rPr>
            </w:pPr>
            <w:r w:rsidRPr="00A50CAB">
              <w:rPr>
                <w:rFonts w:eastAsia="Calibri" w:cs="Times New Roman"/>
                <w:sz w:val="24"/>
                <w:szCs w:val="24"/>
              </w:rPr>
              <w:t>Evaluate the need to establish a Joint Information System (JIS) and Joint Information Center (JIC)</w:t>
            </w:r>
          </w:p>
        </w:tc>
        <w:tc>
          <w:tcPr>
            <w:tcW w:w="529" w:type="pct"/>
          </w:tcPr>
          <w:p w14:paraId="773727C8"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19FE25E2" w14:textId="77777777" w:rsidR="006E69B6" w:rsidRPr="00A50CAB" w:rsidRDefault="006E69B6" w:rsidP="006E69B6">
            <w:pPr>
              <w:rPr>
                <w:rFonts w:ascii="Calibri" w:hAnsi="Calibri" w:cs="Times New Roman"/>
                <w:sz w:val="24"/>
                <w:szCs w:val="24"/>
              </w:rPr>
            </w:pPr>
          </w:p>
        </w:tc>
        <w:tc>
          <w:tcPr>
            <w:tcW w:w="966" w:type="pct"/>
          </w:tcPr>
          <w:p w14:paraId="46001D40" w14:textId="77777777" w:rsidR="006E69B6" w:rsidRPr="00A50CAB" w:rsidRDefault="006E69B6" w:rsidP="006E69B6">
            <w:pPr>
              <w:rPr>
                <w:rFonts w:ascii="Calibri" w:hAnsi="Calibri" w:cs="Times New Roman"/>
                <w:sz w:val="24"/>
                <w:szCs w:val="24"/>
              </w:rPr>
            </w:pPr>
          </w:p>
        </w:tc>
      </w:tr>
      <w:tr w:rsidR="006E69B6" w:rsidRPr="006E69B6" w14:paraId="73AABFD5" w14:textId="77777777" w:rsidTr="006E69B6">
        <w:tblPrEx>
          <w:jc w:val="left"/>
          <w:tblCellMar>
            <w:left w:w="108" w:type="dxa"/>
            <w:right w:w="108" w:type="dxa"/>
          </w:tblCellMar>
        </w:tblPrEx>
        <w:trPr>
          <w:trHeight w:val="576"/>
        </w:trPr>
        <w:tc>
          <w:tcPr>
            <w:tcW w:w="2582" w:type="pct"/>
          </w:tcPr>
          <w:p w14:paraId="78151826"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Ensure a there is a method to disseminate public information and warning.</w:t>
            </w:r>
          </w:p>
        </w:tc>
        <w:tc>
          <w:tcPr>
            <w:tcW w:w="529" w:type="pct"/>
          </w:tcPr>
          <w:p w14:paraId="5C4C70AD"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 J</w:t>
            </w:r>
          </w:p>
        </w:tc>
        <w:tc>
          <w:tcPr>
            <w:tcW w:w="923" w:type="pct"/>
          </w:tcPr>
          <w:p w14:paraId="7B8B74E3" w14:textId="77777777" w:rsidR="006E69B6" w:rsidRPr="00A50CAB" w:rsidRDefault="006E69B6" w:rsidP="006E69B6">
            <w:pPr>
              <w:rPr>
                <w:rFonts w:ascii="Calibri" w:hAnsi="Calibri" w:cs="Times New Roman"/>
                <w:sz w:val="24"/>
                <w:szCs w:val="24"/>
              </w:rPr>
            </w:pPr>
          </w:p>
        </w:tc>
        <w:tc>
          <w:tcPr>
            <w:tcW w:w="966" w:type="pct"/>
          </w:tcPr>
          <w:p w14:paraId="301012B7" w14:textId="77777777" w:rsidR="006E69B6" w:rsidRPr="00A50CAB" w:rsidRDefault="006E69B6" w:rsidP="006E69B6">
            <w:pPr>
              <w:rPr>
                <w:rFonts w:ascii="Calibri" w:hAnsi="Calibri" w:cs="Times New Roman"/>
                <w:sz w:val="24"/>
                <w:szCs w:val="24"/>
              </w:rPr>
            </w:pPr>
          </w:p>
        </w:tc>
      </w:tr>
      <w:tr w:rsidR="006E69B6" w:rsidRPr="006E69B6" w14:paraId="75793FAF" w14:textId="77777777" w:rsidTr="006E69B6">
        <w:tblPrEx>
          <w:jc w:val="left"/>
          <w:tblCellMar>
            <w:left w:w="108" w:type="dxa"/>
            <w:right w:w="108" w:type="dxa"/>
          </w:tblCellMar>
        </w:tblPrEx>
        <w:trPr>
          <w:trHeight w:val="576"/>
        </w:trPr>
        <w:tc>
          <w:tcPr>
            <w:tcW w:w="2582" w:type="pct"/>
          </w:tcPr>
          <w:p w14:paraId="788E47E9"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Review and approve information releases:</w:t>
            </w:r>
          </w:p>
          <w:p w14:paraId="0569A777"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 xml:space="preserve">Follow established information protocol for information </w:t>
            </w:r>
            <w:proofErr w:type="gramStart"/>
            <w:r w:rsidRPr="00A50CAB">
              <w:rPr>
                <w:rFonts w:eastAsia="Calibri" w:cs="Times New Roman"/>
                <w:sz w:val="24"/>
                <w:szCs w:val="24"/>
              </w:rPr>
              <w:t>releases</w:t>
            </w:r>
            <w:proofErr w:type="gramEnd"/>
          </w:p>
          <w:p w14:paraId="414A3069"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 xml:space="preserve">Ensure that releases are timely and </w:t>
            </w:r>
            <w:proofErr w:type="gramStart"/>
            <w:r w:rsidRPr="00A50CAB">
              <w:rPr>
                <w:rFonts w:eastAsia="Calibri" w:cs="Times New Roman"/>
                <w:sz w:val="24"/>
                <w:szCs w:val="24"/>
              </w:rPr>
              <w:t>accurate</w:t>
            </w:r>
            <w:proofErr w:type="gramEnd"/>
          </w:p>
          <w:p w14:paraId="562FFE1D"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Develop public messages with the Public Information Officer (PIO) or public affairs function, as necessary</w:t>
            </w:r>
          </w:p>
        </w:tc>
        <w:tc>
          <w:tcPr>
            <w:tcW w:w="529" w:type="pct"/>
          </w:tcPr>
          <w:p w14:paraId="0A3493CD"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t>E, F, I</w:t>
            </w:r>
          </w:p>
        </w:tc>
        <w:tc>
          <w:tcPr>
            <w:tcW w:w="923" w:type="pct"/>
          </w:tcPr>
          <w:p w14:paraId="1E16DD37" w14:textId="77777777" w:rsidR="006E69B6" w:rsidRPr="00A50CAB" w:rsidRDefault="006E69B6" w:rsidP="006E69B6">
            <w:pPr>
              <w:rPr>
                <w:rFonts w:ascii="Calibri" w:hAnsi="Calibri" w:cs="Times New Roman"/>
                <w:sz w:val="24"/>
                <w:szCs w:val="24"/>
              </w:rPr>
            </w:pPr>
          </w:p>
        </w:tc>
        <w:tc>
          <w:tcPr>
            <w:tcW w:w="966" w:type="pct"/>
          </w:tcPr>
          <w:p w14:paraId="6E31543B" w14:textId="77777777" w:rsidR="006E69B6" w:rsidRPr="00A50CAB" w:rsidRDefault="006E69B6" w:rsidP="006E69B6">
            <w:pPr>
              <w:rPr>
                <w:rFonts w:ascii="Calibri" w:hAnsi="Calibri" w:cs="Times New Roman"/>
                <w:sz w:val="24"/>
                <w:szCs w:val="24"/>
              </w:rPr>
            </w:pPr>
          </w:p>
        </w:tc>
      </w:tr>
      <w:tr w:rsidR="006E69B6" w:rsidRPr="006E69B6" w14:paraId="3D64CDC0" w14:textId="77777777" w:rsidTr="006E69B6">
        <w:tblPrEx>
          <w:jc w:val="left"/>
          <w:tblCellMar>
            <w:left w:w="108" w:type="dxa"/>
            <w:right w:w="108" w:type="dxa"/>
          </w:tblCellMar>
        </w:tblPrEx>
        <w:trPr>
          <w:trHeight w:val="576"/>
        </w:trPr>
        <w:tc>
          <w:tcPr>
            <w:tcW w:w="2582" w:type="pct"/>
          </w:tcPr>
          <w:p w14:paraId="478D1E46" w14:textId="77777777" w:rsidR="006E69B6" w:rsidRPr="00A50CAB" w:rsidRDefault="006E69B6">
            <w:pPr>
              <w:numPr>
                <w:ilvl w:val="2"/>
                <w:numId w:val="10"/>
              </w:numPr>
              <w:contextualSpacing/>
              <w:rPr>
                <w:rFonts w:eastAsia="Calibri" w:cs="Times New Roman"/>
                <w:sz w:val="24"/>
                <w:szCs w:val="24"/>
              </w:rPr>
            </w:pPr>
            <w:r w:rsidRPr="00A50CAB">
              <w:rPr>
                <w:rFonts w:eastAsia="Calibri" w:cs="Times New Roman"/>
                <w:sz w:val="24"/>
                <w:szCs w:val="24"/>
              </w:rPr>
              <w:t>Ensure information is communicated horizontally within the EOC:</w:t>
            </w:r>
          </w:p>
          <w:p w14:paraId="0BCF4D75"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t xml:space="preserve">Ensure EOC functions coordinate and share relevant </w:t>
            </w:r>
            <w:proofErr w:type="gramStart"/>
            <w:r w:rsidRPr="00A50CAB">
              <w:rPr>
                <w:rFonts w:eastAsia="Calibri" w:cs="Times New Roman"/>
                <w:sz w:val="24"/>
                <w:szCs w:val="24"/>
              </w:rPr>
              <w:t>information</w:t>
            </w:r>
            <w:proofErr w:type="gramEnd"/>
          </w:p>
          <w:p w14:paraId="2ADB35CE" w14:textId="77777777" w:rsidR="006E69B6" w:rsidRPr="00A50CAB" w:rsidRDefault="006E69B6">
            <w:pPr>
              <w:numPr>
                <w:ilvl w:val="3"/>
                <w:numId w:val="10"/>
              </w:numPr>
              <w:contextualSpacing/>
              <w:rPr>
                <w:rFonts w:eastAsia="Calibri" w:cs="Times New Roman"/>
                <w:sz w:val="24"/>
                <w:szCs w:val="24"/>
              </w:rPr>
            </w:pPr>
            <w:r w:rsidRPr="00A50CAB">
              <w:rPr>
                <w:rFonts w:eastAsia="Calibri" w:cs="Times New Roman"/>
                <w:sz w:val="24"/>
                <w:szCs w:val="24"/>
              </w:rPr>
              <w:lastRenderedPageBreak/>
              <w:t>Ensure leaders share information with their teams and across teams</w:t>
            </w:r>
          </w:p>
        </w:tc>
        <w:tc>
          <w:tcPr>
            <w:tcW w:w="529" w:type="pct"/>
          </w:tcPr>
          <w:p w14:paraId="36ABF16F" w14:textId="77777777" w:rsidR="006E69B6" w:rsidRPr="00A50CAB" w:rsidRDefault="006E69B6" w:rsidP="006E69B6">
            <w:pPr>
              <w:autoSpaceDE w:val="0"/>
              <w:autoSpaceDN w:val="0"/>
              <w:adjustRightInd w:val="0"/>
              <w:jc w:val="center"/>
              <w:rPr>
                <w:rFonts w:cs="Times New Roman"/>
                <w:color w:val="000000"/>
                <w:sz w:val="24"/>
                <w:szCs w:val="24"/>
              </w:rPr>
            </w:pPr>
            <w:r w:rsidRPr="00A50CAB">
              <w:rPr>
                <w:rFonts w:cs="Times New Roman"/>
                <w:color w:val="000000"/>
                <w:sz w:val="24"/>
                <w:szCs w:val="24"/>
              </w:rPr>
              <w:lastRenderedPageBreak/>
              <w:t>E, F, I</w:t>
            </w:r>
          </w:p>
        </w:tc>
        <w:tc>
          <w:tcPr>
            <w:tcW w:w="923" w:type="pct"/>
          </w:tcPr>
          <w:p w14:paraId="7D5A01BE" w14:textId="77777777" w:rsidR="006E69B6" w:rsidRPr="00A50CAB" w:rsidRDefault="006E69B6" w:rsidP="006E69B6">
            <w:pPr>
              <w:rPr>
                <w:rFonts w:ascii="Calibri" w:hAnsi="Calibri" w:cs="Times New Roman"/>
                <w:sz w:val="24"/>
                <w:szCs w:val="24"/>
              </w:rPr>
            </w:pPr>
          </w:p>
        </w:tc>
        <w:tc>
          <w:tcPr>
            <w:tcW w:w="966" w:type="pct"/>
          </w:tcPr>
          <w:p w14:paraId="0101CEBD" w14:textId="77777777" w:rsidR="006E69B6" w:rsidRPr="00A50CAB" w:rsidRDefault="006E69B6" w:rsidP="006E69B6">
            <w:pPr>
              <w:rPr>
                <w:rFonts w:ascii="Calibri" w:hAnsi="Calibri" w:cs="Times New Roman"/>
                <w:sz w:val="24"/>
                <w:szCs w:val="24"/>
              </w:rPr>
            </w:pPr>
          </w:p>
        </w:tc>
      </w:tr>
    </w:tbl>
    <w:p w14:paraId="5F361538" w14:textId="77777777" w:rsidR="006E69B6" w:rsidRPr="006E69B6" w:rsidRDefault="006E69B6" w:rsidP="006E69B6">
      <w:pPr>
        <w:widowControl/>
        <w:tabs>
          <w:tab w:val="left" w:pos="4339"/>
        </w:tabs>
        <w:rPr>
          <w:rFonts w:ascii="Times New Roman" w:eastAsia="Times New Roman" w:hAnsi="Times New Roman" w:cs="Times New Roman"/>
          <w:sz w:val="24"/>
          <w:szCs w:val="24"/>
        </w:rPr>
      </w:pPr>
    </w:p>
    <w:p w14:paraId="38D8DBD0" w14:textId="77777777" w:rsidR="006E69B6" w:rsidRPr="006E69B6" w:rsidRDefault="006E69B6" w:rsidP="006E69B6">
      <w:pPr>
        <w:widowControl/>
        <w:tabs>
          <w:tab w:val="left" w:pos="4339"/>
        </w:tabs>
        <w:rPr>
          <w:rFonts w:ascii="Times New Roman" w:eastAsia="Times New Roman" w:hAnsi="Times New Roman" w:cs="Times New Roman"/>
          <w:sz w:val="24"/>
          <w:szCs w:val="24"/>
        </w:rPr>
        <w:sectPr w:rsidR="006E69B6" w:rsidRPr="006E69B6" w:rsidSect="006E69B6">
          <w:headerReference w:type="default" r:id="rId12"/>
          <w:footerReference w:type="default" r:id="rId13"/>
          <w:pgSz w:w="12240" w:h="15840"/>
          <w:pgMar w:top="1296" w:right="1080" w:bottom="1080" w:left="1080" w:header="720" w:footer="720" w:gutter="0"/>
          <w:cols w:space="720"/>
          <w:docGrid w:linePitch="360"/>
        </w:sectPr>
      </w:pPr>
    </w:p>
    <w:p w14:paraId="7D9E6AE1" w14:textId="4AA901C1" w:rsidR="0085349B" w:rsidRPr="006E69B6" w:rsidRDefault="0085349B" w:rsidP="0085349B">
      <w:pPr>
        <w:keepNext/>
        <w:keepLines/>
        <w:widowControl/>
        <w:spacing w:before="240" w:after="240"/>
        <w:jc w:val="center"/>
        <w:outlineLvl w:val="0"/>
        <w:rPr>
          <w:rFonts w:ascii="Times New Roman" w:eastAsia="MS Gothic" w:hAnsi="Times New Roman" w:cs="Times New Roman"/>
          <w:b/>
          <w:bCs/>
          <w:noProof/>
          <w:sz w:val="26"/>
          <w:szCs w:val="26"/>
        </w:rPr>
      </w:pPr>
      <w:r w:rsidRPr="006E69B6">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399981377"/>
          <w:placeholder>
            <w:docPart w:val="149CFF776FF14FDDB3E35A680903370A"/>
          </w:placeholder>
        </w:sdtPr>
        <w:sdtContent>
          <w:r>
            <w:rPr>
              <w:rFonts w:ascii="Times New Roman" w:eastAsia="MS Gothic" w:hAnsi="Times New Roman" w:cs="Times New Roman"/>
              <w:b/>
              <w:bCs/>
              <w:noProof/>
              <w:sz w:val="26"/>
              <w:szCs w:val="26"/>
            </w:rPr>
            <w:t>Policy and Direction</w:t>
          </w:r>
        </w:sdtContent>
      </w:sdt>
    </w:p>
    <w:p w14:paraId="417725DC" w14:textId="77777777" w:rsidR="0085349B" w:rsidRPr="006E69B6" w:rsidRDefault="0085349B" w:rsidP="0085349B">
      <w:pPr>
        <w:widowControl/>
        <w:outlineLvl w:val="1"/>
        <w:rPr>
          <w:rFonts w:ascii="Times New Roman Bold" w:eastAsia="Times New Roman" w:hAnsi="Times New Roman Bold" w:cs="Times New Roman"/>
          <w:b/>
          <w:sz w:val="24"/>
          <w:szCs w:val="24"/>
        </w:rPr>
      </w:pPr>
      <w:r w:rsidRPr="006E69B6">
        <w:rPr>
          <w:rFonts w:ascii="Times New Roman Bold" w:eastAsia="Times New Roman" w:hAnsi="Times New Roman Bold" w:cs="Times New Roman"/>
          <w:sz w:val="24"/>
          <w:szCs w:val="24"/>
        </w:rPr>
        <w:t>Task Categorie</w:t>
      </w:r>
      <w:r w:rsidRPr="006E69B6">
        <w:rPr>
          <w:rFonts w:ascii="Times New Roman Bold" w:eastAsia="Times New Roman" w:hAnsi="Times New Roman Bold" w:cs="Times New Roman"/>
          <w:b/>
          <w:sz w:val="24"/>
          <w:szCs w:val="24"/>
        </w:rPr>
        <w:t>s:</w:t>
      </w:r>
    </w:p>
    <w:sdt>
      <w:sdtPr>
        <w:rPr>
          <w:rFonts w:ascii="Times New Roman" w:eastAsia="Times New Roman" w:hAnsi="Times New Roman" w:cs="Times New Roman"/>
          <w:sz w:val="24"/>
          <w:szCs w:val="24"/>
        </w:rPr>
        <w:alias w:val="Task Category List"/>
        <w:tag w:val="Task Category List"/>
        <w:id w:val="-404375396"/>
        <w:placeholder>
          <w:docPart w:val="099350C224B54941A829DF76EC4BBC64"/>
        </w:placeholder>
      </w:sdtPr>
      <w:sdtEndPr>
        <w:rPr>
          <w:sz w:val="28"/>
          <w:szCs w:val="28"/>
        </w:rPr>
      </w:sdtEndPr>
      <w:sdtContent>
        <w:p w14:paraId="04B61A04" w14:textId="77777777" w:rsidR="0085349B" w:rsidRPr="0085349B" w:rsidRDefault="0085349B" w:rsidP="0085349B">
          <w:pPr>
            <w:widowControl/>
            <w:numPr>
              <w:ilvl w:val="0"/>
              <w:numId w:val="8"/>
            </w:numPr>
            <w:contextualSpacing/>
            <w:rPr>
              <w:rFonts w:ascii="Times New Roman" w:eastAsia="Times New Roman" w:hAnsi="Times New Roman" w:cs="Times New Roman"/>
              <w:sz w:val="28"/>
              <w:szCs w:val="28"/>
            </w:rPr>
          </w:pPr>
          <w:r w:rsidRPr="0085349B">
            <w:rPr>
              <w:rFonts w:ascii="Times New Roman" w:hAnsi="Times New Roman" w:cs="Times New Roman"/>
              <w:sz w:val="24"/>
              <w:szCs w:val="24"/>
            </w:rPr>
            <w:t xml:space="preserve">Demonstrate an understanding of the authorities, policies, priorities, capabilities, constraints, and limitations of the organization/jurisdiction you represent </w:t>
          </w:r>
        </w:p>
        <w:p w14:paraId="55AA618F" w14:textId="5C03468B" w:rsidR="0085349B" w:rsidRPr="0085349B" w:rsidRDefault="0085349B" w:rsidP="0085349B">
          <w:pPr>
            <w:widowControl/>
            <w:numPr>
              <w:ilvl w:val="0"/>
              <w:numId w:val="8"/>
            </w:numPr>
            <w:contextualSpacing/>
            <w:rPr>
              <w:rFonts w:ascii="Times New Roman" w:eastAsia="Times New Roman" w:hAnsi="Times New Roman" w:cs="Times New Roman"/>
              <w:sz w:val="28"/>
              <w:szCs w:val="28"/>
            </w:rPr>
          </w:pPr>
          <w:r w:rsidRPr="0085349B">
            <w:rPr>
              <w:rFonts w:ascii="Times New Roman" w:hAnsi="Times New Roman" w:cs="Times New Roman"/>
              <w:sz w:val="24"/>
              <w:szCs w:val="24"/>
            </w:rPr>
            <w:t>Demonstrate an understanding of coordinated response/Unified Command and the roles and responsibilities of the parties involved</w:t>
          </w:r>
        </w:p>
      </w:sdtContent>
    </w:sdt>
    <w:p w14:paraId="046D9A5F" w14:textId="68866536" w:rsidR="0085349B" w:rsidRPr="006E69B6" w:rsidRDefault="0085349B" w:rsidP="0085349B">
      <w:pPr>
        <w:keepNext/>
        <w:widowControl/>
        <w:spacing w:before="360" w:after="120"/>
        <w:ind w:left="360"/>
        <w:outlineLvl w:val="2"/>
        <w:rPr>
          <w:rFonts w:ascii="Times New Roman" w:eastAsia="MS Gothic" w:hAnsi="Times New Roman" w:cs="Times New Roman"/>
          <w:b/>
          <w:bCs/>
          <w:sz w:val="24"/>
          <w:szCs w:val="24"/>
        </w:rPr>
      </w:pPr>
      <w:r w:rsidRPr="006E69B6">
        <w:rPr>
          <w:rFonts w:ascii="Times New Roman" w:eastAsia="MS Gothic" w:hAnsi="Times New Roman" w:cs="Times New Roman"/>
          <w:b/>
          <w:bCs/>
          <w:i/>
          <w:sz w:val="24"/>
          <w:szCs w:val="24"/>
        </w:rPr>
        <w:t>Task Category:</w:t>
      </w:r>
      <w:r w:rsidRPr="006E69B6">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566487189"/>
          <w:placeholder>
            <w:docPart w:val="2D960769DC7B4B24A613EA218A8CED58"/>
          </w:placeholder>
        </w:sdtPr>
        <w:sdtContent>
          <w:r w:rsidRPr="0085349B">
            <w:rPr>
              <w:rFonts w:ascii="Times New Roman" w:eastAsia="MS Gothic" w:hAnsi="Times New Roman" w:cs="Times New Roman"/>
              <w:b/>
              <w:bCs/>
              <w:sz w:val="24"/>
              <w:szCs w:val="24"/>
            </w:rPr>
            <w:t xml:space="preserve">Demonstrate an understanding of the authorities, policies, </w:t>
          </w:r>
          <w:proofErr w:type="gramStart"/>
          <w:r w:rsidRPr="0085349B">
            <w:rPr>
              <w:rFonts w:ascii="Times New Roman" w:eastAsia="MS Gothic" w:hAnsi="Times New Roman" w:cs="Times New Roman"/>
              <w:b/>
              <w:bCs/>
              <w:sz w:val="24"/>
              <w:szCs w:val="24"/>
            </w:rPr>
            <w:t xml:space="preserve">priorities, </w:t>
          </w:r>
          <w:r>
            <w:rPr>
              <w:rFonts w:ascii="Times New Roman" w:eastAsia="MS Gothic" w:hAnsi="Times New Roman" w:cs="Times New Roman"/>
              <w:b/>
              <w:bCs/>
              <w:sz w:val="24"/>
              <w:szCs w:val="24"/>
            </w:rPr>
            <w:t xml:space="preserve"> </w:t>
          </w:r>
          <w:r w:rsidRPr="0085349B">
            <w:rPr>
              <w:rFonts w:ascii="Times New Roman" w:eastAsia="MS Gothic" w:hAnsi="Times New Roman" w:cs="Times New Roman"/>
              <w:b/>
              <w:bCs/>
              <w:sz w:val="24"/>
              <w:szCs w:val="24"/>
            </w:rPr>
            <w:t>capabilities</w:t>
          </w:r>
          <w:proofErr w:type="gramEnd"/>
          <w:r w:rsidRPr="0085349B">
            <w:rPr>
              <w:rFonts w:ascii="Times New Roman" w:eastAsia="MS Gothic" w:hAnsi="Times New Roman" w:cs="Times New Roman"/>
              <w:b/>
              <w:bCs/>
              <w:sz w:val="24"/>
              <w:szCs w:val="24"/>
            </w:rPr>
            <w:t>, constraints, and limitations of the organization/jurisdiction you represent</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344"/>
        <w:gridCol w:w="1095"/>
        <w:gridCol w:w="1911"/>
        <w:gridCol w:w="2000"/>
      </w:tblGrid>
      <w:tr w:rsidR="0085349B" w:rsidRPr="00A50CAB" w14:paraId="50E1EAF5" w14:textId="77777777" w:rsidTr="0085349B">
        <w:trPr>
          <w:cantSplit/>
          <w:tblHeader/>
          <w:jc w:val="center"/>
        </w:trPr>
        <w:tc>
          <w:tcPr>
            <w:tcW w:w="2582" w:type="pct"/>
            <w:shd w:val="clear" w:color="auto" w:fill="FFFFFF" w:themeFill="background1"/>
            <w:vAlign w:val="center"/>
          </w:tcPr>
          <w:p w14:paraId="7BC7E5CE" w14:textId="77777777" w:rsidR="0085349B" w:rsidRPr="00A50CAB" w:rsidRDefault="0085349B" w:rsidP="0057529C">
            <w:pPr>
              <w:keepNext/>
              <w:jc w:val="center"/>
              <w:rPr>
                <w:rFonts w:ascii="Calibri" w:hAnsi="Calibri" w:cs="Times New Roman"/>
                <w:b/>
                <w:sz w:val="24"/>
                <w:szCs w:val="24"/>
              </w:rPr>
            </w:pPr>
            <w:r w:rsidRPr="00A50CAB">
              <w:rPr>
                <w:rFonts w:cs="Times New Roman"/>
                <w:b/>
                <w:sz w:val="24"/>
                <w:szCs w:val="24"/>
              </w:rPr>
              <w:t>TASKS</w:t>
            </w:r>
          </w:p>
        </w:tc>
        <w:tc>
          <w:tcPr>
            <w:tcW w:w="529" w:type="pct"/>
            <w:shd w:val="clear" w:color="auto" w:fill="FFFFFF" w:themeFill="background1"/>
            <w:vAlign w:val="center"/>
          </w:tcPr>
          <w:p w14:paraId="3EC811FD" w14:textId="77777777" w:rsidR="0085349B" w:rsidRPr="00A50CAB" w:rsidRDefault="0085349B" w:rsidP="0057529C">
            <w:pPr>
              <w:keepNext/>
              <w:jc w:val="center"/>
              <w:rPr>
                <w:rFonts w:ascii="Calibri" w:hAnsi="Calibri" w:cs="Times New Roman"/>
                <w:b/>
                <w:sz w:val="24"/>
                <w:szCs w:val="24"/>
              </w:rPr>
            </w:pPr>
            <w:r w:rsidRPr="00A50CAB">
              <w:rPr>
                <w:rFonts w:cs="Times New Roman"/>
                <w:b/>
                <w:sz w:val="24"/>
                <w:szCs w:val="24"/>
              </w:rPr>
              <w:t>CODE</w:t>
            </w:r>
          </w:p>
        </w:tc>
        <w:tc>
          <w:tcPr>
            <w:tcW w:w="923" w:type="pct"/>
            <w:shd w:val="clear" w:color="auto" w:fill="FFFFFF" w:themeFill="background1"/>
            <w:vAlign w:val="center"/>
          </w:tcPr>
          <w:p w14:paraId="1C66DE05" w14:textId="77777777" w:rsidR="0085349B" w:rsidRPr="00A50CAB" w:rsidRDefault="0085349B" w:rsidP="0057529C">
            <w:pPr>
              <w:keepNext/>
              <w:jc w:val="center"/>
              <w:rPr>
                <w:rFonts w:ascii="Calibri" w:hAnsi="Calibri" w:cs="Times New Roman"/>
                <w:b/>
                <w:sz w:val="24"/>
                <w:szCs w:val="24"/>
              </w:rPr>
            </w:pPr>
            <w:r w:rsidRPr="00A50CAB">
              <w:rPr>
                <w:rFonts w:cs="Times New Roman"/>
                <w:b/>
                <w:sz w:val="24"/>
                <w:szCs w:val="24"/>
              </w:rPr>
              <w:t>EVALUATION RECORD #</w:t>
            </w:r>
          </w:p>
        </w:tc>
        <w:tc>
          <w:tcPr>
            <w:tcW w:w="966" w:type="pct"/>
            <w:shd w:val="clear" w:color="auto" w:fill="FFFFFF" w:themeFill="background1"/>
            <w:vAlign w:val="center"/>
          </w:tcPr>
          <w:p w14:paraId="316027C1" w14:textId="77777777" w:rsidR="0085349B" w:rsidRPr="00A50CAB" w:rsidRDefault="0085349B" w:rsidP="0057529C">
            <w:pPr>
              <w:keepNext/>
              <w:jc w:val="center"/>
              <w:rPr>
                <w:rFonts w:ascii="Calibri" w:hAnsi="Calibri" w:cs="Times New Roman"/>
                <w:b/>
                <w:sz w:val="24"/>
                <w:szCs w:val="24"/>
              </w:rPr>
            </w:pPr>
            <w:r w:rsidRPr="00A50CAB">
              <w:rPr>
                <w:rFonts w:cs="Times New Roman"/>
                <w:b/>
                <w:sz w:val="24"/>
                <w:szCs w:val="24"/>
              </w:rPr>
              <w:t>EVALUATOR INITIALS AND DATE</w:t>
            </w:r>
          </w:p>
        </w:tc>
      </w:tr>
      <w:tr w:rsidR="0085349B" w:rsidRPr="00A50CAB" w14:paraId="14D01826" w14:textId="77777777" w:rsidTr="0085349B">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80259896"/>
              <w:placeholder>
                <w:docPart w:val="DA2B09A93AA94097A1C0EF68F78ED6A4"/>
              </w:placeholder>
            </w:sdtPr>
            <w:sdtContent>
              <w:p w14:paraId="76F8E461" w14:textId="25579290" w:rsidR="0085349B" w:rsidRPr="00C77D45" w:rsidRDefault="00C77D45" w:rsidP="00C77D45">
                <w:pPr>
                  <w:numPr>
                    <w:ilvl w:val="2"/>
                    <w:numId w:val="26"/>
                  </w:numPr>
                  <w:contextualSpacing/>
                </w:pPr>
                <w:r>
                  <w:t>Provide guidance on strategic priorities and resource support to incident personnel and stakeholders.</w:t>
                </w:r>
              </w:p>
            </w:sdtContent>
          </w:sdt>
        </w:tc>
        <w:tc>
          <w:tcPr>
            <w:tcW w:w="529" w:type="pct"/>
          </w:tcPr>
          <w:p w14:paraId="455E4E74" w14:textId="77777777" w:rsidR="0085349B" w:rsidRPr="00A50CAB" w:rsidRDefault="0085349B" w:rsidP="0057529C">
            <w:pPr>
              <w:autoSpaceDE w:val="0"/>
              <w:autoSpaceDN w:val="0"/>
              <w:adjustRightInd w:val="0"/>
              <w:jc w:val="center"/>
              <w:rPr>
                <w:rFonts w:cs="Times New Roman"/>
                <w:sz w:val="24"/>
                <w:szCs w:val="24"/>
              </w:rPr>
            </w:pPr>
            <w:r w:rsidRPr="00A50CAB">
              <w:rPr>
                <w:rFonts w:cs="Times New Roman"/>
                <w:sz w:val="24"/>
                <w:szCs w:val="24"/>
              </w:rPr>
              <w:t>E, F, I</w:t>
            </w:r>
          </w:p>
        </w:tc>
        <w:tc>
          <w:tcPr>
            <w:tcW w:w="923" w:type="pct"/>
          </w:tcPr>
          <w:p w14:paraId="4DF4A3AA" w14:textId="77777777" w:rsidR="0085349B" w:rsidRPr="00A50CAB" w:rsidRDefault="0085349B" w:rsidP="0057529C">
            <w:pPr>
              <w:rPr>
                <w:rFonts w:ascii="Calibri" w:hAnsi="Calibri" w:cs="Times New Roman"/>
                <w:sz w:val="24"/>
                <w:szCs w:val="24"/>
              </w:rPr>
            </w:pPr>
          </w:p>
        </w:tc>
        <w:tc>
          <w:tcPr>
            <w:tcW w:w="966" w:type="pct"/>
          </w:tcPr>
          <w:p w14:paraId="3D377D56" w14:textId="77777777" w:rsidR="0085349B" w:rsidRPr="00A50CAB" w:rsidRDefault="0085349B" w:rsidP="0057529C">
            <w:pPr>
              <w:rPr>
                <w:rFonts w:ascii="Calibri" w:hAnsi="Calibri" w:cs="Times New Roman"/>
                <w:sz w:val="24"/>
                <w:szCs w:val="24"/>
              </w:rPr>
            </w:pPr>
          </w:p>
        </w:tc>
      </w:tr>
      <w:tr w:rsidR="0085349B" w:rsidRPr="00A50CAB" w14:paraId="28E0246F" w14:textId="77777777" w:rsidTr="0085349B">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231195766"/>
              <w:placeholder>
                <w:docPart w:val="4B972268D4D7426CA351C64B6BEA03DD"/>
              </w:placeholder>
            </w:sdtPr>
            <w:sdtContent>
              <w:p w14:paraId="55DB1C4B" w14:textId="2FD3A580" w:rsidR="0085349B" w:rsidRPr="00C77D45" w:rsidDel="00E96B50" w:rsidRDefault="00C77D45" w:rsidP="00C77D45">
                <w:pPr>
                  <w:numPr>
                    <w:ilvl w:val="2"/>
                    <w:numId w:val="26"/>
                  </w:numPr>
                  <w:contextualSpacing/>
                </w:pPr>
                <w:r>
                  <w:t>Demonstrate knowledge of your organization’s financial and legal regulations and general authorities.</w:t>
                </w:r>
              </w:p>
            </w:sdtContent>
          </w:sdt>
        </w:tc>
        <w:tc>
          <w:tcPr>
            <w:tcW w:w="529" w:type="pct"/>
          </w:tcPr>
          <w:p w14:paraId="1E62FCBD" w14:textId="77777777" w:rsidR="0085349B" w:rsidRDefault="0085349B" w:rsidP="0057529C">
            <w:pPr>
              <w:autoSpaceDE w:val="0"/>
              <w:autoSpaceDN w:val="0"/>
              <w:adjustRightInd w:val="0"/>
              <w:jc w:val="center"/>
              <w:rPr>
                <w:rFonts w:cs="Times New Roman"/>
                <w:sz w:val="24"/>
                <w:szCs w:val="24"/>
              </w:rPr>
            </w:pPr>
            <w:r w:rsidRPr="00A50CAB">
              <w:rPr>
                <w:rFonts w:cs="Times New Roman"/>
                <w:sz w:val="24"/>
                <w:szCs w:val="24"/>
              </w:rPr>
              <w:t>E, F, I</w:t>
            </w:r>
            <w:r>
              <w:rPr>
                <w:rFonts w:cs="Times New Roman"/>
                <w:sz w:val="24"/>
                <w:szCs w:val="24"/>
              </w:rPr>
              <w:t>,</w:t>
            </w:r>
          </w:p>
          <w:p w14:paraId="51D95E35" w14:textId="385E8D64" w:rsidR="0085349B" w:rsidRPr="00A50CAB" w:rsidRDefault="0085349B" w:rsidP="0057529C">
            <w:pPr>
              <w:autoSpaceDE w:val="0"/>
              <w:autoSpaceDN w:val="0"/>
              <w:adjustRightInd w:val="0"/>
              <w:jc w:val="center"/>
              <w:rPr>
                <w:rFonts w:cs="Times New Roman"/>
                <w:sz w:val="24"/>
                <w:szCs w:val="24"/>
              </w:rPr>
            </w:pPr>
            <w:proofErr w:type="gramStart"/>
            <w:r>
              <w:rPr>
                <w:rFonts w:cs="Times New Roman"/>
                <w:sz w:val="24"/>
                <w:szCs w:val="24"/>
              </w:rPr>
              <w:t>J,T</w:t>
            </w:r>
            <w:proofErr w:type="gramEnd"/>
          </w:p>
        </w:tc>
        <w:tc>
          <w:tcPr>
            <w:tcW w:w="923" w:type="pct"/>
          </w:tcPr>
          <w:p w14:paraId="1B0005DA" w14:textId="77777777" w:rsidR="0085349B" w:rsidRPr="00A50CAB" w:rsidRDefault="0085349B" w:rsidP="0057529C">
            <w:pPr>
              <w:rPr>
                <w:rFonts w:ascii="Calibri" w:hAnsi="Calibri" w:cs="Times New Roman"/>
                <w:sz w:val="24"/>
                <w:szCs w:val="24"/>
              </w:rPr>
            </w:pPr>
          </w:p>
        </w:tc>
        <w:tc>
          <w:tcPr>
            <w:tcW w:w="966" w:type="pct"/>
          </w:tcPr>
          <w:p w14:paraId="6AED3391" w14:textId="77777777" w:rsidR="0085349B" w:rsidRPr="00A50CAB" w:rsidRDefault="0085349B" w:rsidP="0057529C">
            <w:pPr>
              <w:rPr>
                <w:rFonts w:ascii="Calibri" w:hAnsi="Calibri" w:cs="Times New Roman"/>
                <w:sz w:val="24"/>
                <w:szCs w:val="24"/>
              </w:rPr>
            </w:pPr>
          </w:p>
        </w:tc>
      </w:tr>
      <w:tr w:rsidR="0085349B" w:rsidRPr="00A50CAB" w14:paraId="4574134D" w14:textId="77777777" w:rsidTr="0085349B">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488626322"/>
              <w:placeholder>
                <w:docPart w:val="9D31EC3864D34C15AAAC308D70C8A82A"/>
              </w:placeholder>
            </w:sdtPr>
            <w:sdtContent>
              <w:p w14:paraId="358D26D0" w14:textId="67BE0FF8" w:rsidR="0085349B" w:rsidRPr="00C77D45" w:rsidRDefault="00C77D45" w:rsidP="00C77D45">
                <w:pPr>
                  <w:numPr>
                    <w:ilvl w:val="2"/>
                    <w:numId w:val="26"/>
                  </w:numPr>
                  <w:contextualSpacing/>
                </w:pPr>
                <w:r>
                  <w:t>Demonstrate knowledge of the whole-community concept and of the impacted community’s cultural sensitivities.</w:t>
                </w:r>
              </w:p>
            </w:sdtContent>
          </w:sdt>
        </w:tc>
        <w:tc>
          <w:tcPr>
            <w:tcW w:w="529" w:type="pct"/>
          </w:tcPr>
          <w:p w14:paraId="2B120D90" w14:textId="77777777" w:rsidR="0085349B" w:rsidRDefault="0085349B" w:rsidP="0057529C">
            <w:pPr>
              <w:autoSpaceDE w:val="0"/>
              <w:autoSpaceDN w:val="0"/>
              <w:adjustRightInd w:val="0"/>
              <w:jc w:val="center"/>
              <w:rPr>
                <w:rFonts w:cs="Times New Roman"/>
                <w:sz w:val="24"/>
                <w:szCs w:val="24"/>
              </w:rPr>
            </w:pPr>
            <w:r w:rsidRPr="00A50CAB">
              <w:rPr>
                <w:rFonts w:cs="Times New Roman"/>
                <w:sz w:val="24"/>
                <w:szCs w:val="24"/>
              </w:rPr>
              <w:t>E, F, I</w:t>
            </w:r>
            <w:r>
              <w:rPr>
                <w:rFonts w:cs="Times New Roman"/>
                <w:sz w:val="24"/>
                <w:szCs w:val="24"/>
              </w:rPr>
              <w:t>,</w:t>
            </w:r>
          </w:p>
          <w:p w14:paraId="0316D055" w14:textId="7F38CD72" w:rsidR="0085349B" w:rsidRPr="00A50CAB" w:rsidRDefault="0085349B" w:rsidP="0057529C">
            <w:pPr>
              <w:autoSpaceDE w:val="0"/>
              <w:autoSpaceDN w:val="0"/>
              <w:adjustRightInd w:val="0"/>
              <w:jc w:val="center"/>
              <w:rPr>
                <w:rFonts w:cs="Times New Roman"/>
                <w:sz w:val="24"/>
                <w:szCs w:val="24"/>
              </w:rPr>
            </w:pPr>
            <w:proofErr w:type="gramStart"/>
            <w:r>
              <w:rPr>
                <w:rFonts w:cs="Times New Roman"/>
                <w:sz w:val="24"/>
                <w:szCs w:val="24"/>
              </w:rPr>
              <w:t>J,T</w:t>
            </w:r>
            <w:proofErr w:type="gramEnd"/>
          </w:p>
        </w:tc>
        <w:tc>
          <w:tcPr>
            <w:tcW w:w="923" w:type="pct"/>
          </w:tcPr>
          <w:p w14:paraId="1D430D65" w14:textId="77777777" w:rsidR="0085349B" w:rsidRPr="00A50CAB" w:rsidRDefault="0085349B" w:rsidP="0057529C">
            <w:pPr>
              <w:rPr>
                <w:rFonts w:ascii="Calibri" w:hAnsi="Calibri" w:cs="Times New Roman"/>
                <w:sz w:val="24"/>
                <w:szCs w:val="24"/>
              </w:rPr>
            </w:pPr>
          </w:p>
        </w:tc>
        <w:tc>
          <w:tcPr>
            <w:tcW w:w="966" w:type="pct"/>
          </w:tcPr>
          <w:p w14:paraId="30659E3B" w14:textId="77777777" w:rsidR="0085349B" w:rsidRPr="00A50CAB" w:rsidRDefault="0085349B" w:rsidP="0057529C">
            <w:pPr>
              <w:rPr>
                <w:rFonts w:ascii="Calibri" w:hAnsi="Calibri" w:cs="Times New Roman"/>
                <w:sz w:val="24"/>
                <w:szCs w:val="24"/>
              </w:rPr>
            </w:pPr>
          </w:p>
        </w:tc>
      </w:tr>
      <w:tr w:rsidR="0085349B" w:rsidRPr="00A50CAB" w14:paraId="096499A8" w14:textId="77777777" w:rsidTr="0085349B">
        <w:tblPrEx>
          <w:jc w:val="left"/>
          <w:tblCellMar>
            <w:left w:w="108" w:type="dxa"/>
            <w:right w:w="108" w:type="dxa"/>
          </w:tblCellMar>
        </w:tblPrEx>
        <w:trPr>
          <w:trHeight w:val="576"/>
        </w:trPr>
        <w:tc>
          <w:tcPr>
            <w:tcW w:w="2582" w:type="pct"/>
          </w:tcPr>
          <w:p w14:paraId="31B2336D" w14:textId="751F50C7" w:rsidR="0085349B" w:rsidRPr="00A50CAB" w:rsidRDefault="00C77D45" w:rsidP="0085349B">
            <w:pPr>
              <w:numPr>
                <w:ilvl w:val="2"/>
                <w:numId w:val="26"/>
              </w:numPr>
              <w:contextualSpacing/>
              <w:rPr>
                <w:rFonts w:eastAsia="Calibri" w:cs="Times New Roman"/>
                <w:sz w:val="24"/>
                <w:szCs w:val="24"/>
              </w:rPr>
            </w:pPr>
            <w:r>
              <w:t>Demonstrate awareness of your organization’s operational and resource capabilities.</w:t>
            </w:r>
          </w:p>
        </w:tc>
        <w:tc>
          <w:tcPr>
            <w:tcW w:w="529" w:type="pct"/>
          </w:tcPr>
          <w:p w14:paraId="40975E3F" w14:textId="77777777" w:rsidR="0085349B" w:rsidRDefault="0085349B" w:rsidP="0057529C">
            <w:pPr>
              <w:autoSpaceDE w:val="0"/>
              <w:autoSpaceDN w:val="0"/>
              <w:adjustRightInd w:val="0"/>
              <w:jc w:val="center"/>
              <w:rPr>
                <w:rFonts w:cs="Times New Roman"/>
                <w:color w:val="000000"/>
                <w:sz w:val="24"/>
                <w:szCs w:val="24"/>
              </w:rPr>
            </w:pPr>
            <w:r w:rsidRPr="00A50CAB">
              <w:rPr>
                <w:rFonts w:cs="Times New Roman"/>
                <w:color w:val="000000"/>
                <w:sz w:val="24"/>
                <w:szCs w:val="24"/>
              </w:rPr>
              <w:t>E, F, I</w:t>
            </w:r>
            <w:r>
              <w:rPr>
                <w:rFonts w:cs="Times New Roman"/>
                <w:color w:val="000000"/>
                <w:sz w:val="24"/>
                <w:szCs w:val="24"/>
              </w:rPr>
              <w:t>,</w:t>
            </w:r>
          </w:p>
          <w:p w14:paraId="1C6BBB89" w14:textId="33C3F139" w:rsidR="0085349B" w:rsidRPr="00A50CAB" w:rsidRDefault="0085349B"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J,T</w:t>
            </w:r>
            <w:proofErr w:type="gramEnd"/>
          </w:p>
        </w:tc>
        <w:tc>
          <w:tcPr>
            <w:tcW w:w="923" w:type="pct"/>
          </w:tcPr>
          <w:p w14:paraId="6C062F90" w14:textId="77777777" w:rsidR="0085349B" w:rsidRPr="00A50CAB" w:rsidRDefault="0085349B" w:rsidP="0057529C">
            <w:pPr>
              <w:rPr>
                <w:rFonts w:ascii="Calibri" w:hAnsi="Calibri" w:cs="Times New Roman"/>
                <w:sz w:val="24"/>
                <w:szCs w:val="24"/>
              </w:rPr>
            </w:pPr>
          </w:p>
        </w:tc>
        <w:tc>
          <w:tcPr>
            <w:tcW w:w="966" w:type="pct"/>
          </w:tcPr>
          <w:p w14:paraId="445B9B60" w14:textId="77777777" w:rsidR="0085349B" w:rsidRPr="00A50CAB" w:rsidRDefault="0085349B" w:rsidP="0057529C">
            <w:pPr>
              <w:rPr>
                <w:rFonts w:ascii="Calibri" w:hAnsi="Calibri" w:cs="Times New Roman"/>
                <w:sz w:val="24"/>
                <w:szCs w:val="24"/>
              </w:rPr>
            </w:pPr>
          </w:p>
        </w:tc>
      </w:tr>
      <w:tr w:rsidR="0085349B" w:rsidRPr="00A50CAB" w14:paraId="527379FE" w14:textId="77777777" w:rsidTr="0085349B">
        <w:tblPrEx>
          <w:jc w:val="left"/>
          <w:tblCellMar>
            <w:left w:w="108" w:type="dxa"/>
            <w:right w:w="108" w:type="dxa"/>
          </w:tblCellMar>
        </w:tblPrEx>
        <w:trPr>
          <w:trHeight w:val="576"/>
        </w:trPr>
        <w:tc>
          <w:tcPr>
            <w:tcW w:w="2582" w:type="pct"/>
          </w:tcPr>
          <w:p w14:paraId="58987E69" w14:textId="7E72F508" w:rsidR="0085349B" w:rsidRPr="00A50CAB" w:rsidRDefault="00C77D45" w:rsidP="0085349B">
            <w:pPr>
              <w:numPr>
                <w:ilvl w:val="2"/>
                <w:numId w:val="26"/>
              </w:numPr>
              <w:contextualSpacing/>
              <w:rPr>
                <w:rFonts w:eastAsia="Calibri" w:cs="Times New Roman"/>
                <w:sz w:val="24"/>
                <w:szCs w:val="24"/>
              </w:rPr>
            </w:pPr>
            <w:r>
              <w:t>Request and participate in relevant meetings and briefings.</w:t>
            </w:r>
          </w:p>
        </w:tc>
        <w:tc>
          <w:tcPr>
            <w:tcW w:w="529" w:type="pct"/>
          </w:tcPr>
          <w:p w14:paraId="6D367A8D" w14:textId="44F4E68C" w:rsidR="0085349B" w:rsidRPr="00A50CAB" w:rsidRDefault="0085349B"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5E086F74" w14:textId="77777777" w:rsidR="0085349B" w:rsidRPr="00A50CAB" w:rsidRDefault="0085349B" w:rsidP="0057529C">
            <w:pPr>
              <w:rPr>
                <w:rFonts w:ascii="Calibri" w:hAnsi="Calibri" w:cs="Times New Roman"/>
                <w:sz w:val="24"/>
                <w:szCs w:val="24"/>
              </w:rPr>
            </w:pPr>
          </w:p>
        </w:tc>
        <w:tc>
          <w:tcPr>
            <w:tcW w:w="966" w:type="pct"/>
          </w:tcPr>
          <w:p w14:paraId="04A89547" w14:textId="77777777" w:rsidR="0085349B" w:rsidRPr="00A50CAB" w:rsidRDefault="0085349B" w:rsidP="0057529C">
            <w:pPr>
              <w:rPr>
                <w:rFonts w:ascii="Calibri" w:hAnsi="Calibri" w:cs="Times New Roman"/>
                <w:sz w:val="24"/>
                <w:szCs w:val="24"/>
              </w:rPr>
            </w:pPr>
          </w:p>
        </w:tc>
      </w:tr>
      <w:tr w:rsidR="0085349B" w:rsidRPr="00A50CAB" w14:paraId="745F654C" w14:textId="77777777" w:rsidTr="0085349B">
        <w:tblPrEx>
          <w:jc w:val="left"/>
          <w:tblCellMar>
            <w:left w:w="108" w:type="dxa"/>
            <w:right w:w="108" w:type="dxa"/>
          </w:tblCellMar>
        </w:tblPrEx>
        <w:trPr>
          <w:trHeight w:val="576"/>
        </w:trPr>
        <w:tc>
          <w:tcPr>
            <w:tcW w:w="2582" w:type="pct"/>
          </w:tcPr>
          <w:p w14:paraId="43AAFBBB" w14:textId="4966B151" w:rsidR="0085349B" w:rsidRPr="00A50CAB" w:rsidRDefault="00C77D45" w:rsidP="0085349B">
            <w:pPr>
              <w:numPr>
                <w:ilvl w:val="2"/>
                <w:numId w:val="26"/>
              </w:numPr>
              <w:contextualSpacing/>
              <w:rPr>
                <w:rFonts w:eastAsia="Calibri" w:cs="Times New Roman"/>
                <w:sz w:val="24"/>
                <w:szCs w:val="24"/>
              </w:rPr>
            </w:pPr>
            <w:r>
              <w:t>Work with legal counsel and EOC leadership to ensure informed decision-making.</w:t>
            </w:r>
          </w:p>
        </w:tc>
        <w:tc>
          <w:tcPr>
            <w:tcW w:w="529" w:type="pct"/>
          </w:tcPr>
          <w:p w14:paraId="11881A8A" w14:textId="508A7C31"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2D6EDF4C" w14:textId="77777777" w:rsidR="0085349B" w:rsidRPr="00A50CAB" w:rsidRDefault="0085349B" w:rsidP="0057529C">
            <w:pPr>
              <w:rPr>
                <w:rFonts w:ascii="Calibri" w:hAnsi="Calibri" w:cs="Times New Roman"/>
                <w:sz w:val="24"/>
                <w:szCs w:val="24"/>
              </w:rPr>
            </w:pPr>
          </w:p>
        </w:tc>
        <w:tc>
          <w:tcPr>
            <w:tcW w:w="966" w:type="pct"/>
          </w:tcPr>
          <w:p w14:paraId="1179452C" w14:textId="77777777" w:rsidR="0085349B" w:rsidRPr="00A50CAB" w:rsidRDefault="0085349B" w:rsidP="0057529C">
            <w:pPr>
              <w:rPr>
                <w:rFonts w:ascii="Calibri" w:hAnsi="Calibri" w:cs="Times New Roman"/>
                <w:sz w:val="24"/>
                <w:szCs w:val="24"/>
              </w:rPr>
            </w:pPr>
          </w:p>
        </w:tc>
      </w:tr>
      <w:tr w:rsidR="0085349B" w:rsidRPr="00A50CAB" w14:paraId="3E76CA64" w14:textId="77777777" w:rsidTr="0085349B">
        <w:tblPrEx>
          <w:jc w:val="left"/>
          <w:tblCellMar>
            <w:left w:w="108" w:type="dxa"/>
            <w:right w:w="108" w:type="dxa"/>
          </w:tblCellMar>
        </w:tblPrEx>
        <w:trPr>
          <w:trHeight w:val="576"/>
        </w:trPr>
        <w:tc>
          <w:tcPr>
            <w:tcW w:w="2582" w:type="pct"/>
          </w:tcPr>
          <w:p w14:paraId="4EE20D35" w14:textId="747947A9" w:rsidR="0085349B" w:rsidRPr="00A50CAB" w:rsidRDefault="00C77D45" w:rsidP="0085349B">
            <w:pPr>
              <w:numPr>
                <w:ilvl w:val="2"/>
                <w:numId w:val="26"/>
              </w:numPr>
              <w:contextualSpacing/>
              <w:rPr>
                <w:rFonts w:eastAsia="Calibri" w:cs="Times New Roman"/>
                <w:sz w:val="24"/>
                <w:szCs w:val="24"/>
              </w:rPr>
            </w:pPr>
            <w:r>
              <w:t>Authorize protective measures for life and safety, such as curfew and evacuation recommendations, based on legal authorities.</w:t>
            </w:r>
          </w:p>
        </w:tc>
        <w:tc>
          <w:tcPr>
            <w:tcW w:w="529" w:type="pct"/>
          </w:tcPr>
          <w:p w14:paraId="512181FF" w14:textId="35C9925D"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0D84E204" w14:textId="77777777" w:rsidR="0085349B" w:rsidRPr="00A50CAB" w:rsidRDefault="0085349B" w:rsidP="0057529C">
            <w:pPr>
              <w:rPr>
                <w:rFonts w:ascii="Calibri" w:hAnsi="Calibri" w:cs="Times New Roman"/>
                <w:sz w:val="24"/>
                <w:szCs w:val="24"/>
              </w:rPr>
            </w:pPr>
          </w:p>
        </w:tc>
        <w:tc>
          <w:tcPr>
            <w:tcW w:w="966" w:type="pct"/>
          </w:tcPr>
          <w:p w14:paraId="3DDF66C8" w14:textId="77777777" w:rsidR="0085349B" w:rsidRPr="00A50CAB" w:rsidRDefault="0085349B" w:rsidP="0057529C">
            <w:pPr>
              <w:rPr>
                <w:rFonts w:ascii="Calibri" w:hAnsi="Calibri" w:cs="Times New Roman"/>
                <w:sz w:val="24"/>
                <w:szCs w:val="24"/>
              </w:rPr>
            </w:pPr>
          </w:p>
        </w:tc>
      </w:tr>
      <w:tr w:rsidR="0085349B" w:rsidRPr="00A50CAB" w14:paraId="330B3AC0" w14:textId="77777777" w:rsidTr="0085349B">
        <w:tblPrEx>
          <w:jc w:val="left"/>
          <w:tblCellMar>
            <w:left w:w="108" w:type="dxa"/>
            <w:right w:w="108" w:type="dxa"/>
          </w:tblCellMar>
        </w:tblPrEx>
        <w:trPr>
          <w:trHeight w:val="576"/>
        </w:trPr>
        <w:tc>
          <w:tcPr>
            <w:tcW w:w="2582" w:type="pct"/>
          </w:tcPr>
          <w:p w14:paraId="424EC8F6" w14:textId="1E7BF14D" w:rsidR="0085349B" w:rsidRPr="00A50CAB" w:rsidRDefault="00C77D45" w:rsidP="0085349B">
            <w:pPr>
              <w:numPr>
                <w:ilvl w:val="2"/>
                <w:numId w:val="26"/>
              </w:numPr>
              <w:contextualSpacing/>
              <w:rPr>
                <w:rFonts w:eastAsia="Calibri" w:cs="Times New Roman"/>
                <w:sz w:val="24"/>
                <w:szCs w:val="24"/>
              </w:rPr>
            </w:pPr>
            <w:r>
              <w:t>Provide guidan</w:t>
            </w:r>
            <w:r>
              <w:t>ce and authorization for information</w:t>
            </w:r>
            <w:r>
              <w:t>sharing with external agencies and the public.</w:t>
            </w:r>
          </w:p>
        </w:tc>
        <w:tc>
          <w:tcPr>
            <w:tcW w:w="529" w:type="pct"/>
          </w:tcPr>
          <w:p w14:paraId="6380577D" w14:textId="1100C458"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4DA9333F" w14:textId="77777777" w:rsidR="0085349B" w:rsidRPr="00A50CAB" w:rsidRDefault="0085349B" w:rsidP="0057529C">
            <w:pPr>
              <w:rPr>
                <w:rFonts w:ascii="Calibri" w:hAnsi="Calibri" w:cs="Times New Roman"/>
                <w:sz w:val="24"/>
                <w:szCs w:val="24"/>
              </w:rPr>
            </w:pPr>
          </w:p>
        </w:tc>
        <w:tc>
          <w:tcPr>
            <w:tcW w:w="966" w:type="pct"/>
          </w:tcPr>
          <w:p w14:paraId="6F1FD3BF" w14:textId="77777777" w:rsidR="0085349B" w:rsidRPr="00A50CAB" w:rsidRDefault="0085349B" w:rsidP="0057529C">
            <w:pPr>
              <w:rPr>
                <w:rFonts w:ascii="Calibri" w:hAnsi="Calibri" w:cs="Times New Roman"/>
                <w:sz w:val="24"/>
                <w:szCs w:val="24"/>
              </w:rPr>
            </w:pPr>
          </w:p>
        </w:tc>
      </w:tr>
      <w:tr w:rsidR="0085349B" w:rsidRPr="00A50CAB" w14:paraId="5BFB2716" w14:textId="77777777" w:rsidTr="0085349B">
        <w:tblPrEx>
          <w:jc w:val="left"/>
          <w:tblCellMar>
            <w:left w:w="108" w:type="dxa"/>
            <w:right w:w="108" w:type="dxa"/>
          </w:tblCellMar>
        </w:tblPrEx>
        <w:trPr>
          <w:trHeight w:val="576"/>
        </w:trPr>
        <w:tc>
          <w:tcPr>
            <w:tcW w:w="2582" w:type="pct"/>
          </w:tcPr>
          <w:p w14:paraId="0FC8BEF4" w14:textId="77417057" w:rsidR="0085349B" w:rsidRPr="00A50CAB" w:rsidRDefault="00C77D45" w:rsidP="0085349B">
            <w:pPr>
              <w:numPr>
                <w:ilvl w:val="2"/>
                <w:numId w:val="26"/>
              </w:numPr>
              <w:contextualSpacing/>
              <w:rPr>
                <w:rFonts w:eastAsia="Calibri" w:cs="Times New Roman"/>
                <w:sz w:val="24"/>
                <w:szCs w:val="24"/>
              </w:rPr>
            </w:pPr>
            <w:r>
              <w:t>Interact with external government contacts, including those at the local, state, tribal, territorial, and/or Federal levels.</w:t>
            </w:r>
          </w:p>
        </w:tc>
        <w:tc>
          <w:tcPr>
            <w:tcW w:w="529" w:type="pct"/>
          </w:tcPr>
          <w:p w14:paraId="2352477F" w14:textId="65790D2D"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268D9719" w14:textId="77777777" w:rsidR="0085349B" w:rsidRPr="00A50CAB" w:rsidRDefault="0085349B" w:rsidP="0057529C">
            <w:pPr>
              <w:rPr>
                <w:rFonts w:ascii="Calibri" w:hAnsi="Calibri" w:cs="Times New Roman"/>
                <w:sz w:val="24"/>
                <w:szCs w:val="24"/>
              </w:rPr>
            </w:pPr>
          </w:p>
        </w:tc>
        <w:tc>
          <w:tcPr>
            <w:tcW w:w="966" w:type="pct"/>
          </w:tcPr>
          <w:p w14:paraId="20EA6A42" w14:textId="77777777" w:rsidR="0085349B" w:rsidRPr="00A50CAB" w:rsidRDefault="0085349B" w:rsidP="0057529C">
            <w:pPr>
              <w:rPr>
                <w:rFonts w:ascii="Calibri" w:hAnsi="Calibri" w:cs="Times New Roman"/>
                <w:sz w:val="24"/>
                <w:szCs w:val="24"/>
              </w:rPr>
            </w:pPr>
          </w:p>
        </w:tc>
      </w:tr>
      <w:tr w:rsidR="0085349B" w:rsidRPr="00A50CAB" w14:paraId="301600D8" w14:textId="77777777" w:rsidTr="0085349B">
        <w:tblPrEx>
          <w:jc w:val="left"/>
          <w:tblCellMar>
            <w:left w:w="108" w:type="dxa"/>
            <w:right w:w="108" w:type="dxa"/>
          </w:tblCellMar>
        </w:tblPrEx>
        <w:trPr>
          <w:trHeight w:val="576"/>
        </w:trPr>
        <w:tc>
          <w:tcPr>
            <w:tcW w:w="2582" w:type="pct"/>
          </w:tcPr>
          <w:p w14:paraId="250F465F" w14:textId="417EF48D" w:rsidR="0085349B" w:rsidRPr="00A50CAB" w:rsidRDefault="00C77D45" w:rsidP="0085349B">
            <w:pPr>
              <w:numPr>
                <w:ilvl w:val="2"/>
                <w:numId w:val="26"/>
              </w:numPr>
              <w:contextualSpacing/>
              <w:rPr>
                <w:rFonts w:eastAsia="Calibri" w:cs="Times New Roman"/>
                <w:sz w:val="24"/>
                <w:szCs w:val="24"/>
              </w:rPr>
            </w:pPr>
            <w:r>
              <w:t>Review and approve plans and procedures.</w:t>
            </w:r>
          </w:p>
        </w:tc>
        <w:tc>
          <w:tcPr>
            <w:tcW w:w="529" w:type="pct"/>
          </w:tcPr>
          <w:p w14:paraId="560B60AF" w14:textId="6FFB73CD"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0D88FFEE" w14:textId="77777777" w:rsidR="0085349B" w:rsidRPr="00A50CAB" w:rsidRDefault="0085349B" w:rsidP="0057529C">
            <w:pPr>
              <w:rPr>
                <w:rFonts w:ascii="Calibri" w:hAnsi="Calibri" w:cs="Times New Roman"/>
                <w:sz w:val="24"/>
                <w:szCs w:val="24"/>
              </w:rPr>
            </w:pPr>
          </w:p>
        </w:tc>
        <w:tc>
          <w:tcPr>
            <w:tcW w:w="966" w:type="pct"/>
          </w:tcPr>
          <w:p w14:paraId="5BCF0595" w14:textId="77777777" w:rsidR="0085349B" w:rsidRPr="00A50CAB" w:rsidRDefault="0085349B" w:rsidP="0057529C">
            <w:pPr>
              <w:rPr>
                <w:rFonts w:ascii="Calibri" w:hAnsi="Calibri" w:cs="Times New Roman"/>
                <w:sz w:val="24"/>
                <w:szCs w:val="24"/>
              </w:rPr>
            </w:pPr>
          </w:p>
        </w:tc>
      </w:tr>
      <w:tr w:rsidR="0085349B" w:rsidRPr="00A50CAB" w14:paraId="22AA5BDC" w14:textId="77777777" w:rsidTr="0085349B">
        <w:tblPrEx>
          <w:jc w:val="left"/>
          <w:tblCellMar>
            <w:left w:w="108" w:type="dxa"/>
            <w:right w:w="108" w:type="dxa"/>
          </w:tblCellMar>
        </w:tblPrEx>
        <w:trPr>
          <w:trHeight w:val="576"/>
        </w:trPr>
        <w:tc>
          <w:tcPr>
            <w:tcW w:w="2582" w:type="pct"/>
          </w:tcPr>
          <w:p w14:paraId="29D8D277" w14:textId="77777777" w:rsidR="0085349B" w:rsidRPr="00C77D45" w:rsidRDefault="00C77D45" w:rsidP="0085349B">
            <w:pPr>
              <w:numPr>
                <w:ilvl w:val="2"/>
                <w:numId w:val="26"/>
              </w:numPr>
              <w:contextualSpacing/>
              <w:rPr>
                <w:rFonts w:eastAsia="Calibri" w:cs="Times New Roman"/>
                <w:sz w:val="24"/>
                <w:szCs w:val="24"/>
              </w:rPr>
            </w:pPr>
            <w:r>
              <w:t xml:space="preserve">Support the </w:t>
            </w:r>
            <w:proofErr w:type="gramStart"/>
            <w:r>
              <w:t>after action</w:t>
            </w:r>
            <w:proofErr w:type="gramEnd"/>
            <w:r>
              <w:t xml:space="preserve"> review and improvement planning process.</w:t>
            </w:r>
          </w:p>
          <w:p w14:paraId="1A45F4F6" w14:textId="77777777" w:rsidR="00C77D45" w:rsidRDefault="00C77D45" w:rsidP="00C77D45">
            <w:pPr>
              <w:contextualSpacing/>
              <w:rPr>
                <w:rFonts w:eastAsia="Calibri" w:cs="Times New Roman"/>
                <w:sz w:val="24"/>
                <w:szCs w:val="24"/>
              </w:rPr>
            </w:pPr>
          </w:p>
          <w:p w14:paraId="2D2B6B46" w14:textId="77777777" w:rsidR="00C77D45" w:rsidRDefault="00C77D45" w:rsidP="00C77D45">
            <w:pPr>
              <w:contextualSpacing/>
              <w:rPr>
                <w:rFonts w:eastAsia="Calibri" w:cs="Times New Roman"/>
                <w:sz w:val="24"/>
                <w:szCs w:val="24"/>
              </w:rPr>
            </w:pPr>
          </w:p>
          <w:p w14:paraId="5F83A942" w14:textId="08D34C86" w:rsidR="00C77D45" w:rsidRPr="00A50CAB" w:rsidRDefault="00C77D45" w:rsidP="00C77D45">
            <w:pPr>
              <w:contextualSpacing/>
              <w:rPr>
                <w:rFonts w:eastAsia="Calibri" w:cs="Times New Roman"/>
                <w:sz w:val="24"/>
                <w:szCs w:val="24"/>
              </w:rPr>
            </w:pPr>
          </w:p>
        </w:tc>
        <w:tc>
          <w:tcPr>
            <w:tcW w:w="529" w:type="pct"/>
          </w:tcPr>
          <w:p w14:paraId="59013266" w14:textId="1C96745D"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1DF762B3" w14:textId="77777777" w:rsidR="0085349B" w:rsidRPr="00A50CAB" w:rsidRDefault="0085349B" w:rsidP="0057529C">
            <w:pPr>
              <w:rPr>
                <w:rFonts w:ascii="Calibri" w:hAnsi="Calibri" w:cs="Times New Roman"/>
                <w:sz w:val="24"/>
                <w:szCs w:val="24"/>
              </w:rPr>
            </w:pPr>
          </w:p>
        </w:tc>
        <w:tc>
          <w:tcPr>
            <w:tcW w:w="966" w:type="pct"/>
          </w:tcPr>
          <w:p w14:paraId="3692393B" w14:textId="77777777" w:rsidR="0085349B" w:rsidRPr="00A50CAB" w:rsidRDefault="0085349B" w:rsidP="0057529C">
            <w:pPr>
              <w:rPr>
                <w:rFonts w:ascii="Calibri" w:hAnsi="Calibri" w:cs="Times New Roman"/>
                <w:sz w:val="24"/>
                <w:szCs w:val="24"/>
              </w:rPr>
            </w:pPr>
          </w:p>
        </w:tc>
      </w:tr>
      <w:tr w:rsidR="0085349B" w:rsidRPr="00A50CAB" w14:paraId="5F2DD19A" w14:textId="77777777" w:rsidTr="0085349B">
        <w:tblPrEx>
          <w:jc w:val="left"/>
          <w:tblCellMar>
            <w:left w:w="108" w:type="dxa"/>
            <w:right w:w="108" w:type="dxa"/>
          </w:tblCellMar>
        </w:tblPrEx>
        <w:trPr>
          <w:trHeight w:val="576"/>
        </w:trPr>
        <w:tc>
          <w:tcPr>
            <w:tcW w:w="2582" w:type="pct"/>
          </w:tcPr>
          <w:p w14:paraId="43D103E5" w14:textId="77777777" w:rsidR="00C77D45" w:rsidRPr="00C77D45" w:rsidRDefault="00C77D45" w:rsidP="0085349B">
            <w:pPr>
              <w:numPr>
                <w:ilvl w:val="2"/>
                <w:numId w:val="26"/>
              </w:numPr>
              <w:contextualSpacing/>
              <w:rPr>
                <w:rFonts w:eastAsia="Calibri" w:cs="Times New Roman"/>
                <w:sz w:val="24"/>
                <w:szCs w:val="24"/>
              </w:rPr>
            </w:pPr>
            <w:r>
              <w:lastRenderedPageBreak/>
              <w:t xml:space="preserve">Authorize external resource requests according to organizational authorities: </w:t>
            </w:r>
          </w:p>
          <w:p w14:paraId="44BD1769" w14:textId="77777777" w:rsidR="00C77D45" w:rsidRPr="00C77D45" w:rsidRDefault="00C77D45" w:rsidP="00C77D45">
            <w:pPr>
              <w:ind w:left="360"/>
              <w:contextualSpacing/>
              <w:rPr>
                <w:rFonts w:eastAsia="Calibri" w:cs="Times New Roman"/>
                <w:sz w:val="24"/>
                <w:szCs w:val="24"/>
              </w:rPr>
            </w:pPr>
            <w:r>
              <w:sym w:font="Symbol" w:char="F0B7"/>
            </w:r>
            <w:r>
              <w:t xml:space="preserve"> Memorandums of Understanding (MOU) </w:t>
            </w:r>
          </w:p>
          <w:p w14:paraId="6BEB9ED3" w14:textId="77777777" w:rsidR="00C77D45" w:rsidRPr="00C77D45" w:rsidRDefault="00C77D45" w:rsidP="00C77D45">
            <w:pPr>
              <w:ind w:left="360"/>
              <w:contextualSpacing/>
              <w:rPr>
                <w:rFonts w:eastAsia="Calibri" w:cs="Times New Roman"/>
                <w:sz w:val="24"/>
                <w:szCs w:val="24"/>
              </w:rPr>
            </w:pPr>
            <w:r>
              <w:sym w:font="Symbol" w:char="F0B7"/>
            </w:r>
            <w:r>
              <w:t xml:space="preserve"> Memorandums of Agreement (MOA) </w:t>
            </w:r>
          </w:p>
          <w:p w14:paraId="2737C873" w14:textId="77777777" w:rsidR="00C77D45" w:rsidRPr="00C77D45" w:rsidRDefault="00C77D45" w:rsidP="00C77D45">
            <w:pPr>
              <w:ind w:left="360"/>
              <w:contextualSpacing/>
              <w:rPr>
                <w:rFonts w:eastAsia="Calibri" w:cs="Times New Roman"/>
                <w:sz w:val="24"/>
                <w:szCs w:val="24"/>
              </w:rPr>
            </w:pPr>
            <w:r>
              <w:sym w:font="Symbol" w:char="F0B7"/>
            </w:r>
            <w:r>
              <w:t xml:space="preserve"> Mutual aid agreements </w:t>
            </w:r>
          </w:p>
          <w:p w14:paraId="6ED28BBE" w14:textId="4938E862" w:rsidR="0085349B" w:rsidRPr="00A50CAB" w:rsidRDefault="00C77D45" w:rsidP="00C77D45">
            <w:pPr>
              <w:ind w:left="360"/>
              <w:contextualSpacing/>
              <w:rPr>
                <w:rFonts w:eastAsia="Calibri" w:cs="Times New Roman"/>
                <w:sz w:val="24"/>
                <w:szCs w:val="24"/>
              </w:rPr>
            </w:pPr>
            <w:r>
              <w:sym w:font="Symbol" w:char="F0B7"/>
            </w:r>
            <w:r>
              <w:t xml:space="preserve"> Declarations</w:t>
            </w:r>
          </w:p>
        </w:tc>
        <w:tc>
          <w:tcPr>
            <w:tcW w:w="529" w:type="pct"/>
          </w:tcPr>
          <w:p w14:paraId="1E47EFC3" w14:textId="52FAD50C"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48C5C981" w14:textId="77777777" w:rsidR="0085349B" w:rsidRPr="00A50CAB" w:rsidRDefault="0085349B" w:rsidP="0057529C">
            <w:pPr>
              <w:rPr>
                <w:rFonts w:ascii="Calibri" w:hAnsi="Calibri" w:cs="Times New Roman"/>
                <w:sz w:val="24"/>
                <w:szCs w:val="24"/>
              </w:rPr>
            </w:pPr>
          </w:p>
        </w:tc>
        <w:tc>
          <w:tcPr>
            <w:tcW w:w="966" w:type="pct"/>
          </w:tcPr>
          <w:p w14:paraId="66D04682" w14:textId="77777777" w:rsidR="0085349B" w:rsidRPr="00A50CAB" w:rsidRDefault="0085349B" w:rsidP="0057529C">
            <w:pPr>
              <w:rPr>
                <w:rFonts w:ascii="Calibri" w:hAnsi="Calibri" w:cs="Times New Roman"/>
                <w:sz w:val="24"/>
                <w:szCs w:val="24"/>
              </w:rPr>
            </w:pPr>
          </w:p>
        </w:tc>
      </w:tr>
      <w:tr w:rsidR="0085349B" w:rsidRPr="00A50CAB" w14:paraId="72696082" w14:textId="77777777" w:rsidTr="0085349B">
        <w:tblPrEx>
          <w:jc w:val="left"/>
          <w:tblCellMar>
            <w:left w:w="108" w:type="dxa"/>
            <w:right w:w="108" w:type="dxa"/>
          </w:tblCellMar>
        </w:tblPrEx>
        <w:trPr>
          <w:trHeight w:val="576"/>
        </w:trPr>
        <w:tc>
          <w:tcPr>
            <w:tcW w:w="2582" w:type="pct"/>
          </w:tcPr>
          <w:p w14:paraId="484D257C" w14:textId="6D52EBA4" w:rsidR="0085349B" w:rsidRPr="00A50CAB" w:rsidRDefault="00C77D45" w:rsidP="0085349B">
            <w:pPr>
              <w:numPr>
                <w:ilvl w:val="2"/>
                <w:numId w:val="26"/>
              </w:numPr>
              <w:contextualSpacing/>
              <w:rPr>
                <w:rFonts w:eastAsia="Calibri" w:cs="Times New Roman"/>
                <w:sz w:val="24"/>
                <w:szCs w:val="24"/>
              </w:rPr>
            </w:pPr>
            <w:r>
              <w:t>Understand the roles and relationships of the Policy Group, EOC, and other incident personnel.</w:t>
            </w:r>
          </w:p>
        </w:tc>
        <w:tc>
          <w:tcPr>
            <w:tcW w:w="529" w:type="pct"/>
          </w:tcPr>
          <w:p w14:paraId="5ABA9D29" w14:textId="77777777" w:rsidR="0085349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r>
              <w:rPr>
                <w:rFonts w:cs="Times New Roman"/>
                <w:color w:val="000000"/>
                <w:sz w:val="24"/>
                <w:szCs w:val="24"/>
              </w:rPr>
              <w:t>,</w:t>
            </w:r>
          </w:p>
          <w:p w14:paraId="52A3D313" w14:textId="442C22B5" w:rsidR="00C77D45" w:rsidRPr="00A50CAB" w:rsidRDefault="00C77D45" w:rsidP="0057529C">
            <w:pPr>
              <w:autoSpaceDE w:val="0"/>
              <w:autoSpaceDN w:val="0"/>
              <w:adjustRightInd w:val="0"/>
              <w:jc w:val="center"/>
              <w:rPr>
                <w:rFonts w:cs="Times New Roman"/>
                <w:color w:val="000000"/>
                <w:sz w:val="24"/>
                <w:szCs w:val="24"/>
              </w:rPr>
            </w:pPr>
            <w:r>
              <w:rPr>
                <w:rFonts w:cs="Times New Roman"/>
                <w:color w:val="000000"/>
                <w:sz w:val="24"/>
                <w:szCs w:val="24"/>
              </w:rPr>
              <w:t>T</w:t>
            </w:r>
          </w:p>
        </w:tc>
        <w:tc>
          <w:tcPr>
            <w:tcW w:w="923" w:type="pct"/>
          </w:tcPr>
          <w:p w14:paraId="71E54F40" w14:textId="77777777" w:rsidR="0085349B" w:rsidRPr="00A50CAB" w:rsidRDefault="0085349B" w:rsidP="0057529C">
            <w:pPr>
              <w:rPr>
                <w:rFonts w:ascii="Calibri" w:hAnsi="Calibri" w:cs="Times New Roman"/>
                <w:sz w:val="24"/>
                <w:szCs w:val="24"/>
              </w:rPr>
            </w:pPr>
          </w:p>
        </w:tc>
        <w:tc>
          <w:tcPr>
            <w:tcW w:w="966" w:type="pct"/>
          </w:tcPr>
          <w:p w14:paraId="051E31CE" w14:textId="77777777" w:rsidR="0085349B" w:rsidRPr="00A50CAB" w:rsidRDefault="0085349B" w:rsidP="0057529C">
            <w:pPr>
              <w:rPr>
                <w:rFonts w:ascii="Calibri" w:hAnsi="Calibri" w:cs="Times New Roman"/>
                <w:sz w:val="24"/>
                <w:szCs w:val="24"/>
              </w:rPr>
            </w:pPr>
          </w:p>
        </w:tc>
      </w:tr>
      <w:tr w:rsidR="0085349B" w:rsidRPr="00A50CAB" w14:paraId="547B4002" w14:textId="77777777" w:rsidTr="0085349B">
        <w:tblPrEx>
          <w:jc w:val="left"/>
          <w:tblCellMar>
            <w:left w:w="108" w:type="dxa"/>
            <w:right w:w="108" w:type="dxa"/>
          </w:tblCellMar>
        </w:tblPrEx>
        <w:trPr>
          <w:trHeight w:val="576"/>
        </w:trPr>
        <w:tc>
          <w:tcPr>
            <w:tcW w:w="2582" w:type="pct"/>
          </w:tcPr>
          <w:p w14:paraId="3FAA0E2E" w14:textId="77777777" w:rsidR="00C77D45" w:rsidRPr="00C77D45" w:rsidRDefault="00C77D45" w:rsidP="0085349B">
            <w:pPr>
              <w:numPr>
                <w:ilvl w:val="2"/>
                <w:numId w:val="26"/>
              </w:numPr>
              <w:contextualSpacing/>
              <w:rPr>
                <w:rFonts w:eastAsia="Calibri" w:cs="Times New Roman"/>
                <w:sz w:val="24"/>
                <w:szCs w:val="24"/>
              </w:rPr>
            </w:pPr>
            <w:r>
              <w:t xml:space="preserve">Demonstrate awareness of the impacted community, including, for example: </w:t>
            </w:r>
          </w:p>
          <w:p w14:paraId="57661909" w14:textId="77777777" w:rsidR="00C77D45" w:rsidRDefault="00C77D45" w:rsidP="00C77D45">
            <w:pPr>
              <w:ind w:left="360"/>
              <w:contextualSpacing/>
            </w:pPr>
            <w:r>
              <w:sym w:font="Symbol" w:char="F0B7"/>
            </w:r>
            <w:r>
              <w:t xml:space="preserve"> Rules and regulations </w:t>
            </w:r>
          </w:p>
          <w:p w14:paraId="336F9491" w14:textId="77777777" w:rsidR="00C77D45" w:rsidRDefault="00C77D45" w:rsidP="00C77D45">
            <w:pPr>
              <w:ind w:left="360"/>
              <w:contextualSpacing/>
            </w:pPr>
            <w:r>
              <w:sym w:font="Symbol" w:char="F0B7"/>
            </w:r>
            <w:r>
              <w:t xml:space="preserve"> Culture </w:t>
            </w:r>
          </w:p>
          <w:p w14:paraId="5044C0FA" w14:textId="02DB559A" w:rsidR="0085349B" w:rsidRPr="00A50CAB" w:rsidRDefault="00C77D45" w:rsidP="00C77D45">
            <w:pPr>
              <w:ind w:left="360"/>
              <w:contextualSpacing/>
              <w:rPr>
                <w:rFonts w:eastAsia="Calibri" w:cs="Times New Roman"/>
                <w:sz w:val="24"/>
                <w:szCs w:val="24"/>
              </w:rPr>
            </w:pPr>
            <w:r>
              <w:sym w:font="Symbol" w:char="F0B7"/>
            </w:r>
            <w:r>
              <w:t xml:space="preserve"> Demographics</w:t>
            </w:r>
          </w:p>
        </w:tc>
        <w:tc>
          <w:tcPr>
            <w:tcW w:w="529" w:type="pct"/>
          </w:tcPr>
          <w:p w14:paraId="4714FFE4" w14:textId="77777777" w:rsidR="0085349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r>
              <w:rPr>
                <w:rFonts w:cs="Times New Roman"/>
                <w:color w:val="000000"/>
                <w:sz w:val="24"/>
                <w:szCs w:val="24"/>
              </w:rPr>
              <w:t>,</w:t>
            </w:r>
          </w:p>
          <w:p w14:paraId="78AC0844" w14:textId="04EEC229" w:rsidR="00C77D45" w:rsidRPr="00A50CAB" w:rsidRDefault="00C77D45" w:rsidP="00C77D45">
            <w:pPr>
              <w:autoSpaceDE w:val="0"/>
              <w:autoSpaceDN w:val="0"/>
              <w:adjustRightInd w:val="0"/>
              <w:jc w:val="center"/>
              <w:rPr>
                <w:rFonts w:cs="Times New Roman"/>
                <w:color w:val="000000"/>
                <w:sz w:val="24"/>
                <w:szCs w:val="24"/>
              </w:rPr>
            </w:pPr>
            <w:proofErr w:type="gramStart"/>
            <w:r>
              <w:rPr>
                <w:rFonts w:cs="Times New Roman"/>
                <w:color w:val="000000"/>
                <w:sz w:val="24"/>
                <w:szCs w:val="24"/>
              </w:rPr>
              <w:t>J,T</w:t>
            </w:r>
            <w:proofErr w:type="gramEnd"/>
          </w:p>
        </w:tc>
        <w:tc>
          <w:tcPr>
            <w:tcW w:w="923" w:type="pct"/>
          </w:tcPr>
          <w:p w14:paraId="7AC6038C" w14:textId="77777777" w:rsidR="0085349B" w:rsidRPr="00A50CAB" w:rsidRDefault="0085349B" w:rsidP="0057529C">
            <w:pPr>
              <w:rPr>
                <w:rFonts w:ascii="Calibri" w:hAnsi="Calibri" w:cs="Times New Roman"/>
                <w:sz w:val="24"/>
                <w:szCs w:val="24"/>
              </w:rPr>
            </w:pPr>
          </w:p>
        </w:tc>
        <w:tc>
          <w:tcPr>
            <w:tcW w:w="966" w:type="pct"/>
          </w:tcPr>
          <w:p w14:paraId="198312F7" w14:textId="77777777" w:rsidR="0085349B" w:rsidRPr="00A50CAB" w:rsidRDefault="0085349B" w:rsidP="0057529C">
            <w:pPr>
              <w:rPr>
                <w:rFonts w:ascii="Calibri" w:hAnsi="Calibri" w:cs="Times New Roman"/>
                <w:sz w:val="24"/>
                <w:szCs w:val="24"/>
              </w:rPr>
            </w:pPr>
          </w:p>
        </w:tc>
      </w:tr>
      <w:tr w:rsidR="0085349B" w:rsidRPr="00A50CAB" w14:paraId="67ED3C18" w14:textId="77777777" w:rsidTr="0085349B">
        <w:tblPrEx>
          <w:jc w:val="left"/>
          <w:tblCellMar>
            <w:left w:w="108" w:type="dxa"/>
            <w:right w:w="108" w:type="dxa"/>
          </w:tblCellMar>
        </w:tblPrEx>
        <w:trPr>
          <w:trHeight w:val="576"/>
        </w:trPr>
        <w:tc>
          <w:tcPr>
            <w:tcW w:w="2582" w:type="pct"/>
          </w:tcPr>
          <w:p w14:paraId="57FC1091" w14:textId="6A371417" w:rsidR="0085349B" w:rsidRPr="00A50CAB" w:rsidRDefault="00C77D45" w:rsidP="0085349B">
            <w:pPr>
              <w:numPr>
                <w:ilvl w:val="2"/>
                <w:numId w:val="26"/>
              </w:numPr>
              <w:contextualSpacing/>
              <w:rPr>
                <w:rFonts w:eastAsia="Calibri" w:cs="Times New Roman"/>
                <w:sz w:val="24"/>
                <w:szCs w:val="24"/>
              </w:rPr>
            </w:pPr>
            <w:r>
              <w:t>Participate in organizational training and exercises</w:t>
            </w:r>
            <w:r>
              <w:t>.</w:t>
            </w:r>
          </w:p>
        </w:tc>
        <w:tc>
          <w:tcPr>
            <w:tcW w:w="529" w:type="pct"/>
          </w:tcPr>
          <w:p w14:paraId="2DF1F7A0" w14:textId="77777777" w:rsidR="0085349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r>
              <w:rPr>
                <w:rFonts w:cs="Times New Roman"/>
                <w:color w:val="000000"/>
                <w:sz w:val="24"/>
                <w:szCs w:val="24"/>
              </w:rPr>
              <w:t>,</w:t>
            </w:r>
          </w:p>
          <w:p w14:paraId="7C147419" w14:textId="36B578F0" w:rsidR="00C77D45" w:rsidRPr="00A50CAB" w:rsidRDefault="00C77D45" w:rsidP="0057529C">
            <w:pPr>
              <w:autoSpaceDE w:val="0"/>
              <w:autoSpaceDN w:val="0"/>
              <w:adjustRightInd w:val="0"/>
              <w:jc w:val="center"/>
              <w:rPr>
                <w:rFonts w:cs="Times New Roman"/>
                <w:color w:val="000000"/>
                <w:sz w:val="24"/>
                <w:szCs w:val="24"/>
              </w:rPr>
            </w:pPr>
            <w:r>
              <w:rPr>
                <w:rFonts w:cs="Times New Roman"/>
                <w:color w:val="000000"/>
                <w:sz w:val="24"/>
                <w:szCs w:val="24"/>
              </w:rPr>
              <w:t>T</w:t>
            </w:r>
          </w:p>
        </w:tc>
        <w:tc>
          <w:tcPr>
            <w:tcW w:w="923" w:type="pct"/>
          </w:tcPr>
          <w:p w14:paraId="37B6D2BA" w14:textId="77777777" w:rsidR="0085349B" w:rsidRPr="00A50CAB" w:rsidRDefault="0085349B" w:rsidP="0057529C">
            <w:pPr>
              <w:rPr>
                <w:rFonts w:ascii="Calibri" w:hAnsi="Calibri" w:cs="Times New Roman"/>
                <w:sz w:val="24"/>
                <w:szCs w:val="24"/>
              </w:rPr>
            </w:pPr>
          </w:p>
        </w:tc>
        <w:tc>
          <w:tcPr>
            <w:tcW w:w="966" w:type="pct"/>
          </w:tcPr>
          <w:p w14:paraId="7BBEF5EB" w14:textId="77777777" w:rsidR="0085349B" w:rsidRPr="00A50CAB" w:rsidRDefault="0085349B" w:rsidP="0057529C">
            <w:pPr>
              <w:rPr>
                <w:rFonts w:ascii="Calibri" w:hAnsi="Calibri" w:cs="Times New Roman"/>
                <w:sz w:val="24"/>
                <w:szCs w:val="24"/>
              </w:rPr>
            </w:pPr>
          </w:p>
        </w:tc>
      </w:tr>
      <w:tr w:rsidR="0085349B" w:rsidRPr="00A50CAB" w14:paraId="242F9265" w14:textId="77777777" w:rsidTr="0085349B">
        <w:tblPrEx>
          <w:jc w:val="left"/>
          <w:tblCellMar>
            <w:left w:w="108" w:type="dxa"/>
            <w:right w:w="108" w:type="dxa"/>
          </w:tblCellMar>
        </w:tblPrEx>
        <w:trPr>
          <w:trHeight w:val="576"/>
        </w:trPr>
        <w:tc>
          <w:tcPr>
            <w:tcW w:w="2582" w:type="pct"/>
          </w:tcPr>
          <w:p w14:paraId="6877406F" w14:textId="591041A6" w:rsidR="0085349B" w:rsidRPr="00A50CAB" w:rsidRDefault="00C77D45" w:rsidP="0085349B">
            <w:pPr>
              <w:numPr>
                <w:ilvl w:val="2"/>
                <w:numId w:val="26"/>
              </w:numPr>
              <w:contextualSpacing/>
              <w:rPr>
                <w:rFonts w:eastAsia="Calibri" w:cs="Times New Roman"/>
                <w:sz w:val="24"/>
                <w:szCs w:val="24"/>
              </w:rPr>
            </w:pPr>
            <w:r>
              <w:t>H</w:t>
            </w:r>
            <w:r>
              <w:t>elp establish and communicate policy decisions.</w:t>
            </w:r>
          </w:p>
        </w:tc>
        <w:tc>
          <w:tcPr>
            <w:tcW w:w="529" w:type="pct"/>
          </w:tcPr>
          <w:p w14:paraId="41EFCBAC" w14:textId="6AED516C"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27656E29" w14:textId="77777777" w:rsidR="0085349B" w:rsidRPr="00A50CAB" w:rsidRDefault="0085349B" w:rsidP="0057529C">
            <w:pPr>
              <w:rPr>
                <w:rFonts w:ascii="Calibri" w:hAnsi="Calibri" w:cs="Times New Roman"/>
                <w:sz w:val="24"/>
                <w:szCs w:val="24"/>
              </w:rPr>
            </w:pPr>
          </w:p>
        </w:tc>
        <w:tc>
          <w:tcPr>
            <w:tcW w:w="966" w:type="pct"/>
          </w:tcPr>
          <w:p w14:paraId="793FEB37" w14:textId="77777777" w:rsidR="0085349B" w:rsidRPr="00A50CAB" w:rsidRDefault="0085349B" w:rsidP="0057529C">
            <w:pPr>
              <w:rPr>
                <w:rFonts w:ascii="Calibri" w:hAnsi="Calibri" w:cs="Times New Roman"/>
                <w:sz w:val="24"/>
                <w:szCs w:val="24"/>
              </w:rPr>
            </w:pPr>
          </w:p>
        </w:tc>
      </w:tr>
      <w:tr w:rsidR="0085349B" w:rsidRPr="00A50CAB" w14:paraId="26B0DDF7" w14:textId="77777777" w:rsidTr="0085349B">
        <w:tblPrEx>
          <w:jc w:val="left"/>
          <w:tblCellMar>
            <w:left w:w="108" w:type="dxa"/>
            <w:right w:w="108" w:type="dxa"/>
          </w:tblCellMar>
        </w:tblPrEx>
        <w:trPr>
          <w:trHeight w:val="576"/>
        </w:trPr>
        <w:tc>
          <w:tcPr>
            <w:tcW w:w="2582" w:type="pct"/>
          </w:tcPr>
          <w:p w14:paraId="66EC325B" w14:textId="02EFE063" w:rsidR="0085349B" w:rsidRPr="00A50CAB" w:rsidRDefault="00C77D45" w:rsidP="0085349B">
            <w:pPr>
              <w:numPr>
                <w:ilvl w:val="2"/>
                <w:numId w:val="26"/>
              </w:numPr>
              <w:contextualSpacing/>
              <w:rPr>
                <w:rFonts w:eastAsia="Calibri" w:cs="Times New Roman"/>
                <w:sz w:val="24"/>
                <w:szCs w:val="24"/>
              </w:rPr>
            </w:pPr>
            <w:r>
              <w:t>Monitor objectives, strategies, and tactics for the current operational period.</w:t>
            </w:r>
          </w:p>
        </w:tc>
        <w:tc>
          <w:tcPr>
            <w:tcW w:w="529" w:type="pct"/>
          </w:tcPr>
          <w:p w14:paraId="0E54BE81" w14:textId="2D598BF4" w:rsidR="0085349B" w:rsidRPr="00A50CAB" w:rsidRDefault="00C77D45" w:rsidP="0057529C">
            <w:pPr>
              <w:autoSpaceDE w:val="0"/>
              <w:autoSpaceDN w:val="0"/>
              <w:adjustRightInd w:val="0"/>
              <w:jc w:val="center"/>
              <w:rPr>
                <w:rFonts w:cs="Times New Roman"/>
                <w:color w:val="000000"/>
                <w:sz w:val="24"/>
                <w:szCs w:val="24"/>
              </w:rPr>
            </w:pPr>
            <w:proofErr w:type="gramStart"/>
            <w:r>
              <w:rPr>
                <w:rFonts w:cs="Times New Roman"/>
                <w:color w:val="000000"/>
                <w:sz w:val="24"/>
                <w:szCs w:val="24"/>
              </w:rPr>
              <w:t>E,F</w:t>
            </w:r>
            <w:proofErr w:type="gramEnd"/>
            <w:r>
              <w:rPr>
                <w:rFonts w:cs="Times New Roman"/>
                <w:color w:val="000000"/>
                <w:sz w:val="24"/>
                <w:szCs w:val="24"/>
              </w:rPr>
              <w:t>,I</w:t>
            </w:r>
          </w:p>
        </w:tc>
        <w:tc>
          <w:tcPr>
            <w:tcW w:w="923" w:type="pct"/>
          </w:tcPr>
          <w:p w14:paraId="641D0E7D" w14:textId="77777777" w:rsidR="0085349B" w:rsidRPr="00A50CAB" w:rsidRDefault="0085349B" w:rsidP="0057529C">
            <w:pPr>
              <w:rPr>
                <w:rFonts w:ascii="Calibri" w:hAnsi="Calibri" w:cs="Times New Roman"/>
                <w:sz w:val="24"/>
                <w:szCs w:val="24"/>
              </w:rPr>
            </w:pPr>
          </w:p>
        </w:tc>
        <w:tc>
          <w:tcPr>
            <w:tcW w:w="966" w:type="pct"/>
          </w:tcPr>
          <w:p w14:paraId="49C1B105" w14:textId="77777777" w:rsidR="0085349B" w:rsidRPr="00A50CAB" w:rsidRDefault="0085349B" w:rsidP="0057529C">
            <w:pPr>
              <w:rPr>
                <w:rFonts w:ascii="Calibri" w:hAnsi="Calibri" w:cs="Times New Roman"/>
                <w:sz w:val="24"/>
                <w:szCs w:val="24"/>
              </w:rPr>
            </w:pPr>
          </w:p>
        </w:tc>
      </w:tr>
    </w:tbl>
    <w:p w14:paraId="41AB1045" w14:textId="24EB2D69" w:rsidR="0085349B" w:rsidRDefault="0085349B" w:rsidP="006E69B6">
      <w:pPr>
        <w:widowControl/>
        <w:tabs>
          <w:tab w:val="left" w:pos="4339"/>
        </w:tabs>
        <w:jc w:val="center"/>
        <w:rPr>
          <w:rFonts w:ascii="Times New Roman" w:eastAsia="Times New Roman" w:hAnsi="Times New Roman" w:cs="Times New Roman"/>
          <w:b/>
          <w:sz w:val="24"/>
          <w:szCs w:val="24"/>
        </w:rPr>
      </w:pPr>
    </w:p>
    <w:p w14:paraId="6D39DF8C" w14:textId="6041E5DC" w:rsidR="0085349B" w:rsidRDefault="0085349B" w:rsidP="006E69B6">
      <w:pPr>
        <w:widowControl/>
        <w:tabs>
          <w:tab w:val="left" w:pos="4339"/>
        </w:tabs>
        <w:jc w:val="center"/>
        <w:rPr>
          <w:rFonts w:ascii="Times New Roman" w:eastAsia="Times New Roman" w:hAnsi="Times New Roman" w:cs="Times New Roman"/>
          <w:b/>
          <w:sz w:val="24"/>
          <w:szCs w:val="24"/>
        </w:rPr>
      </w:pPr>
    </w:p>
    <w:p w14:paraId="5B1C0741" w14:textId="5D4F3CC0" w:rsidR="0085349B" w:rsidRDefault="0085349B" w:rsidP="006E69B6">
      <w:pPr>
        <w:widowControl/>
        <w:tabs>
          <w:tab w:val="left" w:pos="4339"/>
        </w:tabs>
        <w:jc w:val="center"/>
        <w:rPr>
          <w:rFonts w:ascii="Times New Roman" w:eastAsia="Times New Roman" w:hAnsi="Times New Roman" w:cs="Times New Roman"/>
          <w:b/>
          <w:sz w:val="24"/>
          <w:szCs w:val="24"/>
        </w:rPr>
      </w:pPr>
    </w:p>
    <w:p w14:paraId="43DA806B" w14:textId="307D6D93" w:rsidR="0085349B" w:rsidRDefault="0085349B" w:rsidP="006E69B6">
      <w:pPr>
        <w:widowControl/>
        <w:tabs>
          <w:tab w:val="left" w:pos="4339"/>
        </w:tabs>
        <w:jc w:val="center"/>
        <w:rPr>
          <w:rFonts w:ascii="Times New Roman" w:eastAsia="Times New Roman" w:hAnsi="Times New Roman" w:cs="Times New Roman"/>
          <w:b/>
          <w:sz w:val="24"/>
          <w:szCs w:val="24"/>
        </w:rPr>
      </w:pPr>
    </w:p>
    <w:p w14:paraId="56E17F09" w14:textId="23D365EC" w:rsidR="0085349B" w:rsidRDefault="0085349B" w:rsidP="006E69B6">
      <w:pPr>
        <w:widowControl/>
        <w:tabs>
          <w:tab w:val="left" w:pos="4339"/>
        </w:tabs>
        <w:jc w:val="center"/>
        <w:rPr>
          <w:rFonts w:ascii="Times New Roman" w:eastAsia="Times New Roman" w:hAnsi="Times New Roman" w:cs="Times New Roman"/>
          <w:b/>
          <w:sz w:val="24"/>
          <w:szCs w:val="24"/>
        </w:rPr>
      </w:pPr>
    </w:p>
    <w:p w14:paraId="7FF9C68D" w14:textId="2C431BCA" w:rsidR="0085349B" w:rsidRDefault="0085349B" w:rsidP="006E69B6">
      <w:pPr>
        <w:widowControl/>
        <w:tabs>
          <w:tab w:val="left" w:pos="4339"/>
        </w:tabs>
        <w:jc w:val="center"/>
        <w:rPr>
          <w:rFonts w:ascii="Times New Roman" w:eastAsia="Times New Roman" w:hAnsi="Times New Roman" w:cs="Times New Roman"/>
          <w:b/>
          <w:sz w:val="24"/>
          <w:szCs w:val="24"/>
        </w:rPr>
      </w:pPr>
    </w:p>
    <w:p w14:paraId="258DE4EF" w14:textId="4F94626A" w:rsidR="0085349B" w:rsidRDefault="0085349B" w:rsidP="006E69B6">
      <w:pPr>
        <w:widowControl/>
        <w:tabs>
          <w:tab w:val="left" w:pos="4339"/>
        </w:tabs>
        <w:jc w:val="center"/>
        <w:rPr>
          <w:rFonts w:ascii="Times New Roman" w:eastAsia="Times New Roman" w:hAnsi="Times New Roman" w:cs="Times New Roman"/>
          <w:b/>
          <w:sz w:val="24"/>
          <w:szCs w:val="24"/>
        </w:rPr>
      </w:pPr>
    </w:p>
    <w:p w14:paraId="0A906230" w14:textId="60139192" w:rsidR="0085349B" w:rsidRDefault="0085349B" w:rsidP="006E69B6">
      <w:pPr>
        <w:widowControl/>
        <w:tabs>
          <w:tab w:val="left" w:pos="4339"/>
        </w:tabs>
        <w:jc w:val="center"/>
        <w:rPr>
          <w:rFonts w:ascii="Times New Roman" w:eastAsia="Times New Roman" w:hAnsi="Times New Roman" w:cs="Times New Roman"/>
          <w:b/>
          <w:sz w:val="24"/>
          <w:szCs w:val="24"/>
        </w:rPr>
      </w:pPr>
    </w:p>
    <w:p w14:paraId="69C4687A" w14:textId="2EE8F360" w:rsidR="0085349B" w:rsidRDefault="0085349B" w:rsidP="006E69B6">
      <w:pPr>
        <w:widowControl/>
        <w:tabs>
          <w:tab w:val="left" w:pos="4339"/>
        </w:tabs>
        <w:jc w:val="center"/>
        <w:rPr>
          <w:rFonts w:ascii="Times New Roman" w:eastAsia="Times New Roman" w:hAnsi="Times New Roman" w:cs="Times New Roman"/>
          <w:b/>
          <w:sz w:val="24"/>
          <w:szCs w:val="24"/>
        </w:rPr>
      </w:pPr>
    </w:p>
    <w:p w14:paraId="39CD88A9" w14:textId="1D008C9F" w:rsidR="0085349B" w:rsidRDefault="0085349B" w:rsidP="006E69B6">
      <w:pPr>
        <w:widowControl/>
        <w:tabs>
          <w:tab w:val="left" w:pos="4339"/>
        </w:tabs>
        <w:jc w:val="center"/>
        <w:rPr>
          <w:rFonts w:ascii="Times New Roman" w:eastAsia="Times New Roman" w:hAnsi="Times New Roman" w:cs="Times New Roman"/>
          <w:b/>
          <w:sz w:val="24"/>
          <w:szCs w:val="24"/>
        </w:rPr>
      </w:pPr>
    </w:p>
    <w:p w14:paraId="391F5F58" w14:textId="03997390" w:rsidR="0085349B" w:rsidRDefault="0085349B" w:rsidP="006E69B6">
      <w:pPr>
        <w:widowControl/>
        <w:tabs>
          <w:tab w:val="left" w:pos="4339"/>
        </w:tabs>
        <w:jc w:val="center"/>
        <w:rPr>
          <w:rFonts w:ascii="Times New Roman" w:eastAsia="Times New Roman" w:hAnsi="Times New Roman" w:cs="Times New Roman"/>
          <w:b/>
          <w:sz w:val="24"/>
          <w:szCs w:val="24"/>
        </w:rPr>
      </w:pPr>
    </w:p>
    <w:p w14:paraId="30F2FE75" w14:textId="7518893F" w:rsidR="0085349B" w:rsidRDefault="0085349B" w:rsidP="006E69B6">
      <w:pPr>
        <w:widowControl/>
        <w:tabs>
          <w:tab w:val="left" w:pos="4339"/>
        </w:tabs>
        <w:jc w:val="center"/>
        <w:rPr>
          <w:rFonts w:ascii="Times New Roman" w:eastAsia="Times New Roman" w:hAnsi="Times New Roman" w:cs="Times New Roman"/>
          <w:b/>
          <w:sz w:val="24"/>
          <w:szCs w:val="24"/>
        </w:rPr>
      </w:pPr>
    </w:p>
    <w:p w14:paraId="49561F50" w14:textId="07FC096C" w:rsidR="0085349B" w:rsidRDefault="0085349B" w:rsidP="006E69B6">
      <w:pPr>
        <w:widowControl/>
        <w:tabs>
          <w:tab w:val="left" w:pos="4339"/>
        </w:tabs>
        <w:jc w:val="center"/>
        <w:rPr>
          <w:rFonts w:ascii="Times New Roman" w:eastAsia="Times New Roman" w:hAnsi="Times New Roman" w:cs="Times New Roman"/>
          <w:b/>
          <w:sz w:val="24"/>
          <w:szCs w:val="24"/>
        </w:rPr>
      </w:pPr>
    </w:p>
    <w:p w14:paraId="6B02210A" w14:textId="4BBA6E4C" w:rsidR="0085349B" w:rsidRDefault="0085349B" w:rsidP="006E69B6">
      <w:pPr>
        <w:widowControl/>
        <w:tabs>
          <w:tab w:val="left" w:pos="4339"/>
        </w:tabs>
        <w:jc w:val="center"/>
        <w:rPr>
          <w:rFonts w:ascii="Times New Roman" w:eastAsia="Times New Roman" w:hAnsi="Times New Roman" w:cs="Times New Roman"/>
          <w:b/>
          <w:sz w:val="24"/>
          <w:szCs w:val="24"/>
        </w:rPr>
      </w:pPr>
    </w:p>
    <w:p w14:paraId="4A264894" w14:textId="39BB2FFB" w:rsidR="0085349B" w:rsidRDefault="0085349B" w:rsidP="006E69B6">
      <w:pPr>
        <w:widowControl/>
        <w:tabs>
          <w:tab w:val="left" w:pos="4339"/>
        </w:tabs>
        <w:jc w:val="center"/>
        <w:rPr>
          <w:rFonts w:ascii="Times New Roman" w:eastAsia="Times New Roman" w:hAnsi="Times New Roman" w:cs="Times New Roman"/>
          <w:b/>
          <w:sz w:val="24"/>
          <w:szCs w:val="24"/>
        </w:rPr>
      </w:pPr>
    </w:p>
    <w:p w14:paraId="5D2C7E55" w14:textId="0EF76E08" w:rsidR="0085349B" w:rsidRDefault="0085349B" w:rsidP="006E69B6">
      <w:pPr>
        <w:widowControl/>
        <w:tabs>
          <w:tab w:val="left" w:pos="4339"/>
        </w:tabs>
        <w:jc w:val="center"/>
        <w:rPr>
          <w:rFonts w:ascii="Times New Roman" w:eastAsia="Times New Roman" w:hAnsi="Times New Roman" w:cs="Times New Roman"/>
          <w:b/>
          <w:sz w:val="24"/>
          <w:szCs w:val="24"/>
        </w:rPr>
      </w:pPr>
    </w:p>
    <w:p w14:paraId="4544D2A4" w14:textId="7C51BE15" w:rsidR="0085349B" w:rsidRDefault="0085349B" w:rsidP="006E69B6">
      <w:pPr>
        <w:widowControl/>
        <w:tabs>
          <w:tab w:val="left" w:pos="4339"/>
        </w:tabs>
        <w:jc w:val="center"/>
        <w:rPr>
          <w:rFonts w:ascii="Times New Roman" w:eastAsia="Times New Roman" w:hAnsi="Times New Roman" w:cs="Times New Roman"/>
          <w:b/>
          <w:sz w:val="24"/>
          <w:szCs w:val="24"/>
        </w:rPr>
      </w:pPr>
    </w:p>
    <w:p w14:paraId="66F62A08" w14:textId="0CB75F3C" w:rsidR="0085349B" w:rsidRDefault="0085349B" w:rsidP="006E69B6">
      <w:pPr>
        <w:widowControl/>
        <w:tabs>
          <w:tab w:val="left" w:pos="4339"/>
        </w:tabs>
        <w:jc w:val="center"/>
        <w:rPr>
          <w:rFonts w:ascii="Times New Roman" w:eastAsia="Times New Roman" w:hAnsi="Times New Roman" w:cs="Times New Roman"/>
          <w:b/>
          <w:sz w:val="24"/>
          <w:szCs w:val="24"/>
        </w:rPr>
      </w:pPr>
    </w:p>
    <w:p w14:paraId="71CD2A9B" w14:textId="66E863C8" w:rsidR="0085349B" w:rsidRDefault="0085349B" w:rsidP="006E69B6">
      <w:pPr>
        <w:widowControl/>
        <w:tabs>
          <w:tab w:val="left" w:pos="4339"/>
        </w:tabs>
        <w:jc w:val="center"/>
        <w:rPr>
          <w:rFonts w:ascii="Times New Roman" w:eastAsia="Times New Roman" w:hAnsi="Times New Roman" w:cs="Times New Roman"/>
          <w:b/>
          <w:sz w:val="24"/>
          <w:szCs w:val="24"/>
        </w:rPr>
      </w:pPr>
    </w:p>
    <w:p w14:paraId="7C48EA03" w14:textId="144666AF" w:rsidR="0085349B" w:rsidRDefault="0085349B" w:rsidP="006E69B6">
      <w:pPr>
        <w:widowControl/>
        <w:tabs>
          <w:tab w:val="left" w:pos="4339"/>
        </w:tabs>
        <w:jc w:val="center"/>
        <w:rPr>
          <w:rFonts w:ascii="Times New Roman" w:eastAsia="Times New Roman" w:hAnsi="Times New Roman" w:cs="Times New Roman"/>
          <w:b/>
          <w:sz w:val="24"/>
          <w:szCs w:val="24"/>
        </w:rPr>
      </w:pPr>
    </w:p>
    <w:p w14:paraId="6BDE0922" w14:textId="40115B15" w:rsidR="0085349B" w:rsidRDefault="0085349B" w:rsidP="006E69B6">
      <w:pPr>
        <w:widowControl/>
        <w:tabs>
          <w:tab w:val="left" w:pos="4339"/>
        </w:tabs>
        <w:jc w:val="center"/>
        <w:rPr>
          <w:rFonts w:ascii="Times New Roman" w:eastAsia="Times New Roman" w:hAnsi="Times New Roman" w:cs="Times New Roman"/>
          <w:b/>
          <w:sz w:val="24"/>
          <w:szCs w:val="24"/>
        </w:rPr>
      </w:pPr>
    </w:p>
    <w:p w14:paraId="74E006AC" w14:textId="516CF0B7" w:rsidR="0085349B" w:rsidRDefault="0085349B" w:rsidP="006E69B6">
      <w:pPr>
        <w:widowControl/>
        <w:tabs>
          <w:tab w:val="left" w:pos="4339"/>
        </w:tabs>
        <w:jc w:val="center"/>
        <w:rPr>
          <w:rFonts w:ascii="Times New Roman" w:eastAsia="Times New Roman" w:hAnsi="Times New Roman" w:cs="Times New Roman"/>
          <w:b/>
          <w:sz w:val="24"/>
          <w:szCs w:val="24"/>
        </w:rPr>
      </w:pPr>
    </w:p>
    <w:p w14:paraId="5B5B7C9D" w14:textId="5FC86E99" w:rsidR="0085349B" w:rsidRDefault="0085349B" w:rsidP="006E69B6">
      <w:pPr>
        <w:widowControl/>
        <w:tabs>
          <w:tab w:val="left" w:pos="4339"/>
        </w:tabs>
        <w:jc w:val="center"/>
        <w:rPr>
          <w:rFonts w:ascii="Times New Roman" w:eastAsia="Times New Roman" w:hAnsi="Times New Roman" w:cs="Times New Roman"/>
          <w:b/>
          <w:sz w:val="24"/>
          <w:szCs w:val="24"/>
        </w:rPr>
      </w:pPr>
    </w:p>
    <w:p w14:paraId="2747BC13" w14:textId="0606EC3D" w:rsidR="0085349B" w:rsidRDefault="0085349B" w:rsidP="006E69B6">
      <w:pPr>
        <w:widowControl/>
        <w:tabs>
          <w:tab w:val="left" w:pos="4339"/>
        </w:tabs>
        <w:jc w:val="center"/>
        <w:rPr>
          <w:rFonts w:ascii="Times New Roman" w:eastAsia="Times New Roman" w:hAnsi="Times New Roman" w:cs="Times New Roman"/>
          <w:b/>
          <w:sz w:val="24"/>
          <w:szCs w:val="24"/>
        </w:rPr>
      </w:pPr>
    </w:p>
    <w:p w14:paraId="52A190A3" w14:textId="1B36AB10" w:rsidR="0085349B" w:rsidRDefault="0085349B" w:rsidP="006E69B6">
      <w:pPr>
        <w:widowControl/>
        <w:tabs>
          <w:tab w:val="left" w:pos="4339"/>
        </w:tabs>
        <w:jc w:val="center"/>
        <w:rPr>
          <w:rFonts w:ascii="Times New Roman" w:eastAsia="Times New Roman" w:hAnsi="Times New Roman" w:cs="Times New Roman"/>
          <w:b/>
          <w:sz w:val="24"/>
          <w:szCs w:val="24"/>
        </w:rPr>
      </w:pPr>
    </w:p>
    <w:p w14:paraId="1B4D433B" w14:textId="7E18EDAB" w:rsidR="0085349B" w:rsidRDefault="0085349B" w:rsidP="006E69B6">
      <w:pPr>
        <w:widowControl/>
        <w:tabs>
          <w:tab w:val="left" w:pos="4339"/>
        </w:tabs>
        <w:jc w:val="center"/>
        <w:rPr>
          <w:rFonts w:ascii="Times New Roman" w:eastAsia="Times New Roman" w:hAnsi="Times New Roman" w:cs="Times New Roman"/>
          <w:b/>
          <w:sz w:val="24"/>
          <w:szCs w:val="24"/>
        </w:rPr>
      </w:pPr>
    </w:p>
    <w:p w14:paraId="1D62C504" w14:textId="712CE2B9" w:rsidR="0085349B" w:rsidRDefault="0085349B" w:rsidP="006E69B6">
      <w:pPr>
        <w:widowControl/>
        <w:tabs>
          <w:tab w:val="left" w:pos="4339"/>
        </w:tabs>
        <w:jc w:val="center"/>
        <w:rPr>
          <w:rFonts w:ascii="Times New Roman" w:eastAsia="Times New Roman" w:hAnsi="Times New Roman" w:cs="Times New Roman"/>
          <w:b/>
          <w:sz w:val="24"/>
          <w:szCs w:val="24"/>
        </w:rPr>
      </w:pPr>
    </w:p>
    <w:p w14:paraId="6202BCDB" w14:textId="1E13FBE5" w:rsidR="0085349B" w:rsidRDefault="0085349B" w:rsidP="006E69B6">
      <w:pPr>
        <w:widowControl/>
        <w:tabs>
          <w:tab w:val="left" w:pos="4339"/>
        </w:tabs>
        <w:jc w:val="center"/>
        <w:rPr>
          <w:rFonts w:ascii="Times New Roman" w:eastAsia="Times New Roman" w:hAnsi="Times New Roman" w:cs="Times New Roman"/>
          <w:b/>
          <w:sz w:val="24"/>
          <w:szCs w:val="24"/>
        </w:rPr>
      </w:pPr>
    </w:p>
    <w:p w14:paraId="7FB34DF7" w14:textId="1CC2EB67" w:rsidR="0085349B" w:rsidRDefault="0085349B" w:rsidP="006E69B6">
      <w:pPr>
        <w:widowControl/>
        <w:tabs>
          <w:tab w:val="left" w:pos="4339"/>
        </w:tabs>
        <w:jc w:val="center"/>
        <w:rPr>
          <w:rFonts w:ascii="Times New Roman" w:eastAsia="Times New Roman" w:hAnsi="Times New Roman" w:cs="Times New Roman"/>
          <w:b/>
          <w:sz w:val="24"/>
          <w:szCs w:val="24"/>
        </w:rPr>
      </w:pPr>
    </w:p>
    <w:p w14:paraId="7CCD8CD4" w14:textId="74A0ACFB" w:rsidR="0085349B" w:rsidRDefault="0085349B" w:rsidP="006E69B6">
      <w:pPr>
        <w:widowControl/>
        <w:tabs>
          <w:tab w:val="left" w:pos="4339"/>
        </w:tabs>
        <w:jc w:val="center"/>
        <w:rPr>
          <w:rFonts w:ascii="Times New Roman" w:eastAsia="Times New Roman" w:hAnsi="Times New Roman" w:cs="Times New Roman"/>
          <w:b/>
          <w:sz w:val="24"/>
          <w:szCs w:val="24"/>
        </w:rPr>
      </w:pPr>
    </w:p>
    <w:p w14:paraId="5318FEB6" w14:textId="00F06AC1" w:rsidR="0085349B" w:rsidRDefault="0085349B" w:rsidP="006E69B6">
      <w:pPr>
        <w:widowControl/>
        <w:tabs>
          <w:tab w:val="left" w:pos="4339"/>
        </w:tabs>
        <w:jc w:val="center"/>
        <w:rPr>
          <w:rFonts w:ascii="Times New Roman" w:eastAsia="Times New Roman" w:hAnsi="Times New Roman" w:cs="Times New Roman"/>
          <w:b/>
          <w:sz w:val="24"/>
          <w:szCs w:val="24"/>
        </w:rPr>
      </w:pPr>
    </w:p>
    <w:p w14:paraId="223C3167" w14:textId="7A3FF43D" w:rsidR="0085349B" w:rsidRDefault="0085349B" w:rsidP="006E69B6">
      <w:pPr>
        <w:widowControl/>
        <w:tabs>
          <w:tab w:val="left" w:pos="4339"/>
        </w:tabs>
        <w:jc w:val="center"/>
        <w:rPr>
          <w:rFonts w:ascii="Times New Roman" w:eastAsia="Times New Roman" w:hAnsi="Times New Roman" w:cs="Times New Roman"/>
          <w:b/>
          <w:sz w:val="24"/>
          <w:szCs w:val="24"/>
        </w:rPr>
      </w:pPr>
    </w:p>
    <w:p w14:paraId="0289B9DE" w14:textId="78AC3284" w:rsidR="0085349B" w:rsidRDefault="0085349B" w:rsidP="006E69B6">
      <w:pPr>
        <w:widowControl/>
        <w:tabs>
          <w:tab w:val="left" w:pos="4339"/>
        </w:tabs>
        <w:jc w:val="center"/>
        <w:rPr>
          <w:rFonts w:ascii="Times New Roman" w:eastAsia="Times New Roman" w:hAnsi="Times New Roman" w:cs="Times New Roman"/>
          <w:b/>
          <w:sz w:val="24"/>
          <w:szCs w:val="24"/>
        </w:rPr>
      </w:pPr>
    </w:p>
    <w:p w14:paraId="011AECFE" w14:textId="01027A35" w:rsidR="0085349B" w:rsidRDefault="0085349B" w:rsidP="006E69B6">
      <w:pPr>
        <w:widowControl/>
        <w:tabs>
          <w:tab w:val="left" w:pos="4339"/>
        </w:tabs>
        <w:jc w:val="center"/>
        <w:rPr>
          <w:rFonts w:ascii="Times New Roman" w:eastAsia="Times New Roman" w:hAnsi="Times New Roman" w:cs="Times New Roman"/>
          <w:b/>
          <w:sz w:val="24"/>
          <w:szCs w:val="24"/>
        </w:rPr>
      </w:pPr>
    </w:p>
    <w:p w14:paraId="571703FE" w14:textId="29010A37" w:rsidR="0085349B" w:rsidRDefault="0085349B" w:rsidP="006E69B6">
      <w:pPr>
        <w:widowControl/>
        <w:tabs>
          <w:tab w:val="left" w:pos="4339"/>
        </w:tabs>
        <w:jc w:val="center"/>
        <w:rPr>
          <w:rFonts w:ascii="Times New Roman" w:eastAsia="Times New Roman" w:hAnsi="Times New Roman" w:cs="Times New Roman"/>
          <w:b/>
          <w:sz w:val="24"/>
          <w:szCs w:val="24"/>
        </w:rPr>
      </w:pPr>
    </w:p>
    <w:p w14:paraId="27F1B088" w14:textId="7E0E0EFE" w:rsidR="0085349B" w:rsidRDefault="0085349B" w:rsidP="006E69B6">
      <w:pPr>
        <w:widowControl/>
        <w:tabs>
          <w:tab w:val="left" w:pos="4339"/>
        </w:tabs>
        <w:jc w:val="center"/>
        <w:rPr>
          <w:rFonts w:ascii="Times New Roman" w:eastAsia="Times New Roman" w:hAnsi="Times New Roman" w:cs="Times New Roman"/>
          <w:b/>
          <w:sz w:val="24"/>
          <w:szCs w:val="24"/>
        </w:rPr>
      </w:pPr>
    </w:p>
    <w:p w14:paraId="7C623250" w14:textId="5E3113A2" w:rsidR="0085349B" w:rsidRDefault="0085349B" w:rsidP="006E69B6">
      <w:pPr>
        <w:widowControl/>
        <w:tabs>
          <w:tab w:val="left" w:pos="4339"/>
        </w:tabs>
        <w:jc w:val="center"/>
        <w:rPr>
          <w:rFonts w:ascii="Times New Roman" w:eastAsia="Times New Roman" w:hAnsi="Times New Roman" w:cs="Times New Roman"/>
          <w:b/>
          <w:sz w:val="24"/>
          <w:szCs w:val="24"/>
        </w:rPr>
      </w:pPr>
    </w:p>
    <w:p w14:paraId="1BCB0F56" w14:textId="581815C8" w:rsidR="0085349B" w:rsidRDefault="0085349B" w:rsidP="006E69B6">
      <w:pPr>
        <w:widowControl/>
        <w:tabs>
          <w:tab w:val="left" w:pos="4339"/>
        </w:tabs>
        <w:jc w:val="center"/>
        <w:rPr>
          <w:rFonts w:ascii="Times New Roman" w:eastAsia="Times New Roman" w:hAnsi="Times New Roman" w:cs="Times New Roman"/>
          <w:b/>
          <w:sz w:val="24"/>
          <w:szCs w:val="24"/>
        </w:rPr>
      </w:pPr>
    </w:p>
    <w:p w14:paraId="2F0874B2" w14:textId="72719EBD" w:rsidR="0085349B" w:rsidRDefault="0085349B" w:rsidP="006E69B6">
      <w:pPr>
        <w:widowControl/>
        <w:tabs>
          <w:tab w:val="left" w:pos="4339"/>
        </w:tabs>
        <w:jc w:val="center"/>
        <w:rPr>
          <w:rFonts w:ascii="Times New Roman" w:eastAsia="Times New Roman" w:hAnsi="Times New Roman" w:cs="Times New Roman"/>
          <w:b/>
          <w:sz w:val="24"/>
          <w:szCs w:val="24"/>
        </w:rPr>
      </w:pPr>
    </w:p>
    <w:p w14:paraId="0BE39CD8" w14:textId="3604B867" w:rsidR="0085349B" w:rsidRDefault="0085349B" w:rsidP="006E69B6">
      <w:pPr>
        <w:widowControl/>
        <w:tabs>
          <w:tab w:val="left" w:pos="4339"/>
        </w:tabs>
        <w:jc w:val="center"/>
        <w:rPr>
          <w:rFonts w:ascii="Times New Roman" w:eastAsia="Times New Roman" w:hAnsi="Times New Roman" w:cs="Times New Roman"/>
          <w:b/>
          <w:sz w:val="24"/>
          <w:szCs w:val="24"/>
        </w:rPr>
      </w:pPr>
    </w:p>
    <w:p w14:paraId="6E230827" w14:textId="50FCBDF9" w:rsidR="0085349B" w:rsidRDefault="0085349B" w:rsidP="006E69B6">
      <w:pPr>
        <w:widowControl/>
        <w:tabs>
          <w:tab w:val="left" w:pos="4339"/>
        </w:tabs>
        <w:jc w:val="center"/>
        <w:rPr>
          <w:rFonts w:ascii="Times New Roman" w:eastAsia="Times New Roman" w:hAnsi="Times New Roman" w:cs="Times New Roman"/>
          <w:b/>
          <w:sz w:val="24"/>
          <w:szCs w:val="24"/>
        </w:rPr>
      </w:pPr>
    </w:p>
    <w:p w14:paraId="0B10D267" w14:textId="1F645DD6" w:rsidR="0085349B" w:rsidRDefault="0085349B" w:rsidP="006E69B6">
      <w:pPr>
        <w:widowControl/>
        <w:tabs>
          <w:tab w:val="left" w:pos="4339"/>
        </w:tabs>
        <w:jc w:val="center"/>
        <w:rPr>
          <w:rFonts w:ascii="Times New Roman" w:eastAsia="Times New Roman" w:hAnsi="Times New Roman" w:cs="Times New Roman"/>
          <w:b/>
          <w:sz w:val="24"/>
          <w:szCs w:val="24"/>
        </w:rPr>
      </w:pPr>
    </w:p>
    <w:p w14:paraId="687098DB" w14:textId="42A4F9A7" w:rsidR="0085349B" w:rsidRDefault="0085349B" w:rsidP="006E69B6">
      <w:pPr>
        <w:widowControl/>
        <w:tabs>
          <w:tab w:val="left" w:pos="4339"/>
        </w:tabs>
        <w:jc w:val="center"/>
        <w:rPr>
          <w:rFonts w:ascii="Times New Roman" w:eastAsia="Times New Roman" w:hAnsi="Times New Roman" w:cs="Times New Roman"/>
          <w:b/>
          <w:sz w:val="24"/>
          <w:szCs w:val="24"/>
        </w:rPr>
      </w:pPr>
    </w:p>
    <w:p w14:paraId="4E0A4B51" w14:textId="7BF83F7C" w:rsidR="0085349B" w:rsidRDefault="0085349B" w:rsidP="006E69B6">
      <w:pPr>
        <w:widowControl/>
        <w:tabs>
          <w:tab w:val="left" w:pos="4339"/>
        </w:tabs>
        <w:jc w:val="center"/>
        <w:rPr>
          <w:rFonts w:ascii="Times New Roman" w:eastAsia="Times New Roman" w:hAnsi="Times New Roman" w:cs="Times New Roman"/>
          <w:b/>
          <w:sz w:val="24"/>
          <w:szCs w:val="24"/>
        </w:rPr>
      </w:pPr>
    </w:p>
    <w:p w14:paraId="7DA868CF" w14:textId="40C9DBA3" w:rsidR="0085349B" w:rsidRDefault="0085349B" w:rsidP="006E69B6">
      <w:pPr>
        <w:widowControl/>
        <w:tabs>
          <w:tab w:val="left" w:pos="4339"/>
        </w:tabs>
        <w:jc w:val="center"/>
        <w:rPr>
          <w:rFonts w:ascii="Times New Roman" w:eastAsia="Times New Roman" w:hAnsi="Times New Roman" w:cs="Times New Roman"/>
          <w:b/>
          <w:sz w:val="24"/>
          <w:szCs w:val="24"/>
        </w:rPr>
      </w:pPr>
    </w:p>
    <w:p w14:paraId="1AFBE198" w14:textId="4C0A54D7" w:rsidR="0085349B" w:rsidRDefault="0085349B" w:rsidP="006E69B6">
      <w:pPr>
        <w:widowControl/>
        <w:tabs>
          <w:tab w:val="left" w:pos="4339"/>
        </w:tabs>
        <w:jc w:val="center"/>
        <w:rPr>
          <w:rFonts w:ascii="Times New Roman" w:eastAsia="Times New Roman" w:hAnsi="Times New Roman" w:cs="Times New Roman"/>
          <w:b/>
          <w:sz w:val="24"/>
          <w:szCs w:val="24"/>
        </w:rPr>
      </w:pPr>
    </w:p>
    <w:p w14:paraId="4365A707" w14:textId="77777777" w:rsidR="0085349B" w:rsidRDefault="0085349B" w:rsidP="006E69B6">
      <w:pPr>
        <w:widowControl/>
        <w:tabs>
          <w:tab w:val="left" w:pos="4339"/>
        </w:tabs>
        <w:jc w:val="center"/>
        <w:rPr>
          <w:rFonts w:ascii="Times New Roman" w:eastAsia="Times New Roman" w:hAnsi="Times New Roman" w:cs="Times New Roman"/>
          <w:b/>
          <w:sz w:val="24"/>
          <w:szCs w:val="24"/>
        </w:rPr>
      </w:pPr>
    </w:p>
    <w:p w14:paraId="42A1EC6F"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444D836A"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50220DB6"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2E35865E"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37C61777"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33CF3BF0"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6C47DBE2"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667D9776"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58747DB1"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07CC76D7"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41733102"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610089C7"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14E47471"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770E050F"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3F558417"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34CC453B"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699A3D34"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4EBE899F"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1FF74334"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22C39BD1"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605C9CBD"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043718E1"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42C2472B"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229EA2DE" w14:textId="77777777" w:rsidR="00C77D45" w:rsidRDefault="00C77D45" w:rsidP="006E69B6">
      <w:pPr>
        <w:widowControl/>
        <w:tabs>
          <w:tab w:val="left" w:pos="4339"/>
        </w:tabs>
        <w:jc w:val="center"/>
        <w:rPr>
          <w:rFonts w:ascii="Times New Roman" w:eastAsia="Times New Roman" w:hAnsi="Times New Roman" w:cs="Times New Roman"/>
          <w:b/>
          <w:sz w:val="24"/>
          <w:szCs w:val="24"/>
        </w:rPr>
      </w:pPr>
    </w:p>
    <w:p w14:paraId="2D22DE2B" w14:textId="3231267F" w:rsidR="006E69B6" w:rsidRPr="006E69B6" w:rsidRDefault="006E69B6" w:rsidP="006E69B6">
      <w:pPr>
        <w:widowControl/>
        <w:tabs>
          <w:tab w:val="left" w:pos="4339"/>
        </w:tabs>
        <w:jc w:val="center"/>
        <w:rPr>
          <w:rFonts w:ascii="Times New Roman" w:eastAsia="Times New Roman" w:hAnsi="Times New Roman" w:cs="Times New Roman"/>
          <w:b/>
          <w:sz w:val="24"/>
          <w:szCs w:val="24"/>
        </w:rPr>
      </w:pPr>
      <w:r w:rsidRPr="006E69B6">
        <w:rPr>
          <w:rFonts w:ascii="Times New Roman" w:eastAsia="Times New Roman" w:hAnsi="Times New Roman" w:cs="Times New Roman"/>
          <w:b/>
          <w:sz w:val="24"/>
          <w:szCs w:val="24"/>
        </w:rPr>
        <w:lastRenderedPageBreak/>
        <w:t>Training Requirements</w:t>
      </w:r>
      <w:r w:rsidR="00A20883">
        <w:rPr>
          <w:rFonts w:ascii="Times New Roman" w:eastAsia="Times New Roman" w:hAnsi="Times New Roman" w:cs="Times New Roman"/>
          <w:b/>
          <w:sz w:val="24"/>
          <w:szCs w:val="24"/>
        </w:rPr>
        <w:t xml:space="preserve"> / Pre-requisites</w:t>
      </w:r>
    </w:p>
    <w:p w14:paraId="2DB1D3A4" w14:textId="77777777" w:rsidR="006E69B6" w:rsidRPr="006E69B6" w:rsidRDefault="006E69B6" w:rsidP="006E69B6">
      <w:pPr>
        <w:widowControl/>
        <w:tabs>
          <w:tab w:val="left" w:pos="4339"/>
        </w:tabs>
        <w:rPr>
          <w:rFonts w:ascii="Times New Roman" w:eastAsia="Times New Roman" w:hAnsi="Times New Roman" w:cs="Times New Roman"/>
          <w:sz w:val="24"/>
          <w:szCs w:val="24"/>
        </w:rPr>
      </w:pPr>
    </w:p>
    <w:p w14:paraId="1A110103" w14:textId="4DA8E373" w:rsidR="006E69B6" w:rsidRPr="006E69B6" w:rsidRDefault="00974FF6">
      <w:pPr>
        <w:widowControl/>
        <w:numPr>
          <w:ilvl w:val="0"/>
          <w:numId w:val="16"/>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Operations, Planning, or Logistics Section Chief EOC PTB</w:t>
      </w:r>
    </w:p>
    <w:p w14:paraId="6C4F163C" w14:textId="77777777" w:rsidR="006E69B6" w:rsidRPr="006E69B6" w:rsidRDefault="006E69B6" w:rsidP="006E69B6">
      <w:pPr>
        <w:widowControl/>
        <w:tabs>
          <w:tab w:val="left" w:pos="4339"/>
        </w:tabs>
        <w:rPr>
          <w:rFonts w:ascii="Times New Roman" w:eastAsia="Times New Roman" w:hAnsi="Times New Roman" w:cs="Times New Roman"/>
          <w:sz w:val="24"/>
          <w:szCs w:val="24"/>
        </w:rPr>
      </w:pPr>
    </w:p>
    <w:p w14:paraId="1342C25A" w14:textId="77777777" w:rsidR="006E69B6" w:rsidRPr="006E69B6" w:rsidRDefault="006E69B6" w:rsidP="006E69B6">
      <w:pPr>
        <w:widowControl/>
        <w:tabs>
          <w:tab w:val="left" w:pos="4339"/>
        </w:tabs>
        <w:rPr>
          <w:rFonts w:ascii="Times New Roman" w:eastAsia="Times New Roman" w:hAnsi="Times New Roman" w:cs="Times New Roman"/>
          <w:sz w:val="24"/>
          <w:szCs w:val="24"/>
        </w:rPr>
      </w:pPr>
    </w:p>
    <w:p w14:paraId="196235A7" w14:textId="77777777" w:rsidR="001E106F" w:rsidRDefault="001E106F">
      <w:pPr>
        <w:rPr>
          <w:rFonts w:ascii="Times New Roman" w:eastAsia="Times New Roman" w:hAnsi="Times New Roman" w:cs="Times New Roman"/>
          <w:sz w:val="24"/>
          <w:szCs w:val="24"/>
        </w:rPr>
      </w:pPr>
    </w:p>
    <w:p w14:paraId="67B10C4D" w14:textId="77777777" w:rsidR="00FC0B6D" w:rsidRDefault="00FC0B6D">
      <w:pPr>
        <w:rPr>
          <w:rFonts w:ascii="Times New Roman" w:eastAsia="Times New Roman" w:hAnsi="Times New Roman" w:cs="Times New Roman"/>
          <w:sz w:val="24"/>
          <w:szCs w:val="24"/>
        </w:rPr>
      </w:pPr>
    </w:p>
    <w:p w14:paraId="0E31CE80" w14:textId="77777777" w:rsidR="00FC0B6D" w:rsidRDefault="00FC0B6D">
      <w:pPr>
        <w:rPr>
          <w:rFonts w:ascii="Times New Roman" w:eastAsia="Times New Roman" w:hAnsi="Times New Roman" w:cs="Times New Roman"/>
          <w:sz w:val="24"/>
          <w:szCs w:val="24"/>
        </w:rPr>
      </w:pPr>
    </w:p>
    <w:p w14:paraId="27CBC6E3" w14:textId="77777777" w:rsidR="00FC0B6D" w:rsidRDefault="00FC0B6D">
      <w:pPr>
        <w:rPr>
          <w:rFonts w:ascii="Times New Roman" w:eastAsia="Times New Roman" w:hAnsi="Times New Roman" w:cs="Times New Roman"/>
          <w:sz w:val="24"/>
          <w:szCs w:val="24"/>
        </w:rPr>
      </w:pPr>
    </w:p>
    <w:p w14:paraId="4F99C9C1" w14:textId="77777777" w:rsidR="00FC0B6D" w:rsidRDefault="00FC0B6D">
      <w:pPr>
        <w:rPr>
          <w:rFonts w:ascii="Times New Roman" w:eastAsia="Times New Roman" w:hAnsi="Times New Roman" w:cs="Times New Roman"/>
          <w:sz w:val="24"/>
          <w:szCs w:val="24"/>
        </w:rPr>
        <w:sectPr w:rsidR="00FC0B6D">
          <w:headerReference w:type="default" r:id="rId14"/>
          <w:footerReference w:type="default" r:id="rId15"/>
          <w:pgSz w:w="12240" w:h="15840"/>
          <w:pgMar w:top="1500" w:right="940" w:bottom="980" w:left="940" w:header="0" w:footer="797" w:gutter="0"/>
          <w:cols w:space="720"/>
        </w:sectPr>
      </w:pPr>
    </w:p>
    <w:p w14:paraId="59DDE267"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27F2823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0437BD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0E367E66"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D7AE1D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04850A6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B9BD69C"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7A2E3E9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EED8C59"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1AE8F7EA"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B244E9E"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7D6E8BD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67B90C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7F42D7CE"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14F7BE0E" w14:textId="77777777" w:rsidR="001E106F" w:rsidRDefault="00EA6C31">
            <w:pPr>
              <w:pStyle w:val="TableParagraph"/>
              <w:spacing w:before="159"/>
              <w:ind w:left="46" w:right="7422"/>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27712449"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425DE6EF"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52950A17"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3A89C69B"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30EB231F"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3AB0EFC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7D4B9B9F"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47AF2BD6"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263186D6" w14:textId="77777777" w:rsidR="001E106F" w:rsidRDefault="00EA6C31">
            <w:pPr>
              <w:pStyle w:val="TableParagraph"/>
              <w:spacing w:before="55"/>
              <w:ind w:left="46"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550E8E44" w14:textId="77777777" w:rsidR="001E106F" w:rsidRDefault="00EA6C31">
            <w:pPr>
              <w:pStyle w:val="TableParagraph"/>
              <w:tabs>
                <w:tab w:val="left" w:pos="766"/>
              </w:tabs>
              <w:spacing w:before="60"/>
              <w:ind w:left="789" w:right="129"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z w:val="24"/>
              </w:rPr>
              <w:t xml:space="preserve">individual </w:t>
            </w:r>
            <w:r>
              <w:rPr>
                <w:rFonts w:ascii="Times New Roman"/>
                <w:spacing w:val="-1"/>
                <w:sz w:val="24"/>
              </w:rPr>
              <w:t>for</w:t>
            </w:r>
            <w:r>
              <w:rPr>
                <w:rFonts w:ascii="Times New Roman"/>
                <w:sz w:val="24"/>
              </w:rPr>
              <w:t xml:space="preserve"> </w:t>
            </w:r>
            <w:r>
              <w:rPr>
                <w:rFonts w:ascii="Times New Roman"/>
                <w:spacing w:val="-1"/>
                <w:sz w:val="24"/>
              </w:rPr>
              <w:t>certification.</w:t>
            </w:r>
          </w:p>
          <w:p w14:paraId="2A74AE55"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5950AE5F" w14:textId="77777777" w:rsidR="001E106F" w:rsidRDefault="00EA6C31">
            <w:pPr>
              <w:pStyle w:val="TableParagraph"/>
              <w:tabs>
                <w:tab w:val="left" w:pos="766"/>
              </w:tabs>
              <w:spacing w:before="60"/>
              <w:ind w:left="789" w:right="406"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7"/>
                <w:sz w:val="24"/>
              </w:rPr>
              <w:t xml:space="preserve"> </w:t>
            </w:r>
            <w:r>
              <w:rPr>
                <w:rFonts w:ascii="Times New Roman"/>
                <w:spacing w:val="-1"/>
                <w:sz w:val="24"/>
              </w:rPr>
              <w:t>evaluation.</w:t>
            </w:r>
          </w:p>
          <w:p w14:paraId="073E54E5"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2"/>
                <w:sz w:val="24"/>
              </w:rPr>
              <w:t xml:space="preserve"> </w:t>
            </w:r>
            <w:r>
              <w:rPr>
                <w:rFonts w:ascii="Times New Roman"/>
                <w:spacing w:val="-1"/>
                <w:sz w:val="24"/>
              </w:rPr>
              <w:t xml:space="preserve">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4434C08C" w14:textId="77777777">
        <w:trPr>
          <w:trHeight w:hRule="exact" w:val="1465"/>
        </w:trPr>
        <w:tc>
          <w:tcPr>
            <w:tcW w:w="10845" w:type="dxa"/>
            <w:tcBorders>
              <w:top w:val="single" w:sz="5" w:space="0" w:color="000000"/>
              <w:left w:val="single" w:sz="5" w:space="0" w:color="000000"/>
              <w:bottom w:val="single" w:sz="5" w:space="0" w:color="000000"/>
              <w:right w:val="single" w:sz="5" w:space="0" w:color="000000"/>
            </w:tcBorders>
          </w:tcPr>
          <w:p w14:paraId="589E1913"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3D16F18D"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36CBA21D"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b/>
                <w:spacing w:val="-1"/>
                <w:sz w:val="24"/>
              </w:rPr>
              <w:t>Date:</w:t>
            </w:r>
          </w:p>
        </w:tc>
      </w:tr>
      <w:tr w:rsidR="001E106F" w14:paraId="36380F64"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343D7ED9"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3D32DAF9"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1FB350E3"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6307595F" w14:textId="77777777" w:rsidR="001E106F" w:rsidRDefault="001E106F">
      <w:pPr>
        <w:rPr>
          <w:rFonts w:ascii="Times New Roman" w:eastAsia="Times New Roman" w:hAnsi="Times New Roman" w:cs="Times New Roman"/>
          <w:sz w:val="24"/>
          <w:szCs w:val="24"/>
        </w:rPr>
        <w:sectPr w:rsidR="001E106F">
          <w:headerReference w:type="default" r:id="rId16"/>
          <w:pgSz w:w="12240" w:h="15840"/>
          <w:pgMar w:top="1700" w:right="580" w:bottom="980" w:left="580" w:header="1007" w:footer="797" w:gutter="0"/>
          <w:cols w:space="720"/>
        </w:sectPr>
      </w:pPr>
    </w:p>
    <w:p w14:paraId="2BFC8654" w14:textId="77777777" w:rsidR="001E106F" w:rsidRDefault="001E106F">
      <w:pPr>
        <w:spacing w:before="1"/>
        <w:rPr>
          <w:rFonts w:ascii="Times New Roman" w:eastAsia="Times New Roman" w:hAnsi="Times New Roman" w:cs="Times New Roman"/>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2771312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1B9FED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7308060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C786D5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21A2DBC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5DB85A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69D83306"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FD6ADD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41FB799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62A5B4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5C181D7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773AF4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24E7F160"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242E7269"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015AED0F"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7123B16F"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2ABC6239"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18450423"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5BE7464A"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1810E9D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2E09E8FA"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52806607"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22D6F44F"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2B674568"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33DE5DEE"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74C6414F"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74C46955"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7F7C7E2C"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4D3B857A"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5A960B11"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66014A8E"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5585E74D"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49337114"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7063C552"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0D07696A"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3E95D55F" w14:textId="77777777" w:rsidR="001E106F" w:rsidRDefault="001E106F">
      <w:pPr>
        <w:rPr>
          <w:rFonts w:ascii="Times New Roman" w:eastAsia="Times New Roman" w:hAnsi="Times New Roman" w:cs="Times New Roman"/>
          <w:sz w:val="24"/>
          <w:szCs w:val="24"/>
        </w:rPr>
        <w:sectPr w:rsidR="001E106F">
          <w:pgSz w:w="12240" w:h="15840"/>
          <w:pgMar w:top="1700" w:right="580" w:bottom="980" w:left="580" w:header="1007" w:footer="797" w:gutter="0"/>
          <w:cols w:space="720"/>
        </w:sectPr>
      </w:pPr>
    </w:p>
    <w:p w14:paraId="15277DA6"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122F735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70BFE8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7B98A02B"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169316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6A37DD2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9457F7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47E2FED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C2C3B1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1DAB6FE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A56C409"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0C9A931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4EFBFB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68C22EBA"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2108C6DF"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775EAC0C"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7C878DFA"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150D0333"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05FB4EDC"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56C6E156"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2F4074A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5CC9BEE4"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26BF7776"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1A56ADD4"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0A576E31"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572B0EEA"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29E7FAEE"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439240B9"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0311D8B6"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42AD07D2"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2581213D"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5EB3744A"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1AE2F32B"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65E4F048"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411D559B"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0F977983"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1D69EBEF" w14:textId="77777777" w:rsidR="00EA6C31" w:rsidRDefault="00EA6C31"/>
    <w:sectPr w:rsidR="00EA6C31">
      <w:headerReference w:type="default" r:id="rId17"/>
      <w:pgSz w:w="12240" w:h="15840"/>
      <w:pgMar w:top="1580" w:right="580" w:bottom="980" w:left="580" w:header="1007"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EC36" w14:textId="77777777" w:rsidR="005F36C2" w:rsidRDefault="005F36C2">
      <w:r>
        <w:separator/>
      </w:r>
    </w:p>
  </w:endnote>
  <w:endnote w:type="continuationSeparator" w:id="0">
    <w:p w14:paraId="2A0CECA8" w14:textId="77777777" w:rsidR="005F36C2" w:rsidRDefault="005F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36028"/>
      <w:docPartObj>
        <w:docPartGallery w:val="Page Numbers (Bottom of Page)"/>
        <w:docPartUnique/>
      </w:docPartObj>
    </w:sdtPr>
    <w:sdtEndPr>
      <w:rPr>
        <w:noProof/>
      </w:rPr>
    </w:sdtEndPr>
    <w:sdtContent>
      <w:p w14:paraId="4550226E" w14:textId="77777777" w:rsidR="006E69B6" w:rsidRDefault="006E69B6">
        <w:pPr>
          <w:pStyle w:val="Footer"/>
          <w:jc w:val="center"/>
        </w:pPr>
        <w:r>
          <w:fldChar w:fldCharType="begin"/>
        </w:r>
        <w:r>
          <w:instrText xml:space="preserve"> PAGE   \* MERGEFORMAT </w:instrText>
        </w:r>
        <w:r>
          <w:fldChar w:fldCharType="separate"/>
        </w:r>
        <w:r w:rsidR="006338CB">
          <w:rPr>
            <w:noProof/>
          </w:rPr>
          <w:t>4</w:t>
        </w:r>
        <w:r>
          <w:rPr>
            <w:noProof/>
          </w:rPr>
          <w:fldChar w:fldCharType="end"/>
        </w:r>
      </w:p>
    </w:sdtContent>
  </w:sdt>
  <w:p w14:paraId="2E45B2B9" w14:textId="77777777" w:rsidR="006E69B6" w:rsidRDefault="006E69B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813781"/>
      <w:docPartObj>
        <w:docPartGallery w:val="Page Numbers (Bottom of Page)"/>
        <w:docPartUnique/>
      </w:docPartObj>
    </w:sdtPr>
    <w:sdtEndPr>
      <w:rPr>
        <w:noProof/>
      </w:rPr>
    </w:sdtEndPr>
    <w:sdtContent>
      <w:p w14:paraId="7C9929DC" w14:textId="77777777" w:rsidR="00A20883" w:rsidRDefault="00A20883">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1AE7E286" w14:textId="77777777" w:rsidR="00A20883" w:rsidRPr="000A1BC7" w:rsidRDefault="00A20883" w:rsidP="007A4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460745"/>
      <w:docPartObj>
        <w:docPartGallery w:val="Page Numbers (Bottom of Page)"/>
        <w:docPartUnique/>
      </w:docPartObj>
    </w:sdtPr>
    <w:sdtEndPr>
      <w:rPr>
        <w:noProof/>
      </w:rPr>
    </w:sdtEndPr>
    <w:sdtContent>
      <w:p w14:paraId="3EDC0E9A" w14:textId="77777777" w:rsidR="006E69B6" w:rsidRDefault="006E69B6">
        <w:pPr>
          <w:pStyle w:val="Footer"/>
          <w:jc w:val="center"/>
        </w:pPr>
        <w:r>
          <w:fldChar w:fldCharType="begin"/>
        </w:r>
        <w:r>
          <w:instrText xml:space="preserve"> PAGE   \* MERGEFORMAT </w:instrText>
        </w:r>
        <w:r>
          <w:fldChar w:fldCharType="separate"/>
        </w:r>
        <w:r w:rsidR="006338CB">
          <w:rPr>
            <w:noProof/>
          </w:rPr>
          <w:t>21</w:t>
        </w:r>
        <w:r>
          <w:rPr>
            <w:noProof/>
          </w:rPr>
          <w:fldChar w:fldCharType="end"/>
        </w:r>
      </w:p>
    </w:sdtContent>
  </w:sdt>
  <w:p w14:paraId="1B28F148" w14:textId="77777777" w:rsidR="006E69B6" w:rsidRPr="00270D28" w:rsidRDefault="006E69B6" w:rsidP="006E69B6">
    <w:pPr>
      <w:pStyle w:val="Footer"/>
      <w:pBdr>
        <w:top w:val="single" w:sz="4" w:space="1" w:color="D9D9D9" w:themeColor="background1" w:themeShade="D9"/>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088931"/>
      <w:docPartObj>
        <w:docPartGallery w:val="Page Numbers (Bottom of Page)"/>
        <w:docPartUnique/>
      </w:docPartObj>
    </w:sdtPr>
    <w:sdtEndPr>
      <w:rPr>
        <w:noProof/>
      </w:rPr>
    </w:sdtEndPr>
    <w:sdtContent>
      <w:p w14:paraId="1DC678A8" w14:textId="77777777" w:rsidR="006E69B6" w:rsidRDefault="006E69B6">
        <w:pPr>
          <w:pStyle w:val="Footer"/>
          <w:jc w:val="center"/>
        </w:pPr>
        <w:r>
          <w:fldChar w:fldCharType="begin"/>
        </w:r>
        <w:r>
          <w:instrText xml:space="preserve"> PAGE   \* MERGEFORMAT </w:instrText>
        </w:r>
        <w:r>
          <w:fldChar w:fldCharType="separate"/>
        </w:r>
        <w:r w:rsidR="006338CB">
          <w:rPr>
            <w:noProof/>
          </w:rPr>
          <w:t>28</w:t>
        </w:r>
        <w:r>
          <w:rPr>
            <w:noProof/>
          </w:rPr>
          <w:fldChar w:fldCharType="end"/>
        </w:r>
      </w:p>
    </w:sdtContent>
  </w:sdt>
  <w:p w14:paraId="620F8432" w14:textId="77777777" w:rsidR="006E69B6" w:rsidRPr="00270D28" w:rsidRDefault="006E69B6" w:rsidP="006E69B6">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D6D2" w14:textId="77777777" w:rsidR="005F36C2" w:rsidRDefault="005F36C2">
      <w:r>
        <w:separator/>
      </w:r>
    </w:p>
  </w:footnote>
  <w:footnote w:type="continuationSeparator" w:id="0">
    <w:p w14:paraId="7C873150" w14:textId="77777777" w:rsidR="005F36C2" w:rsidRDefault="005F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7018" w14:textId="77777777" w:rsidR="00A20883" w:rsidRPr="000A1BC7" w:rsidRDefault="00A20883" w:rsidP="007A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017C" w14:textId="77777777" w:rsidR="006E69B6" w:rsidRPr="009A2344" w:rsidRDefault="006E69B6" w:rsidP="006E69B6">
    <w:pPr>
      <w:pStyle w:val="Header"/>
      <w:pBdr>
        <w:bottom w:val="single" w:sz="4" w:space="1" w:color="D9D9D9" w:themeColor="background1" w:themeShade="D9"/>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BFB2" w14:textId="77777777" w:rsidR="006E69B6" w:rsidRPr="009A2344" w:rsidRDefault="006E69B6" w:rsidP="006E69B6">
    <w:pPr>
      <w:pStyle w:val="Header"/>
      <w:pBdr>
        <w:bottom w:val="single" w:sz="4" w:space="1" w:color="D9D9D9" w:themeColor="background1" w:themeShade="D9"/>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ABE3" w14:textId="77777777" w:rsidR="006E69B6" w:rsidRDefault="006E69B6">
    <w:pPr>
      <w:spacing w:line="14" w:lineRule="auto"/>
      <w:rPr>
        <w:sz w:val="20"/>
        <w:szCs w:val="20"/>
      </w:rPr>
    </w:pPr>
    <w:r>
      <w:rPr>
        <w:noProof/>
      </w:rPr>
      <mc:AlternateContent>
        <mc:Choice Requires="wpg">
          <w:drawing>
            <wp:anchor distT="0" distB="0" distL="114300" distR="114300" simplePos="0" relativeHeight="503304776" behindDoc="1" locked="0" layoutInCell="1" allowOverlap="1" wp14:anchorId="7BF84DD0" wp14:editId="7FCE1A6C">
              <wp:simplePos x="0" y="0"/>
              <wp:positionH relativeFrom="page">
                <wp:posOffset>667385</wp:posOffset>
              </wp:positionH>
              <wp:positionV relativeFrom="page">
                <wp:posOffset>643255</wp:posOffset>
              </wp:positionV>
              <wp:extent cx="6438900" cy="1270"/>
              <wp:effectExtent l="10160" t="5080" r="8890"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7" name="Freeform 6"/>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C881D" id="Group 5" o:spid="_x0000_s1026" style="position:absolute;margin-left:52.55pt;margin-top:50.65pt;width:507pt;height:.1pt;z-index:-11704;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">
              <v:shape id="Freeform 6"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00" behindDoc="1" locked="0" layoutInCell="1" allowOverlap="1" wp14:anchorId="20D896CD" wp14:editId="301DE9CD">
              <wp:simplePos x="0" y="0"/>
              <wp:positionH relativeFrom="page">
                <wp:posOffset>2609215</wp:posOffset>
              </wp:positionH>
              <wp:positionV relativeFrom="page">
                <wp:posOffset>910590</wp:posOffset>
              </wp:positionV>
              <wp:extent cx="2552700" cy="19050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F7E8" w14:textId="77777777" w:rsidR="006E69B6" w:rsidRDefault="006E69B6">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896CD" id="_x0000_t202" coordsize="21600,21600" o:spt="202" path="m,l,21600r21600,l21600,xe">
              <v:stroke joinstyle="miter"/>
              <v:path gradientshapeok="t" o:connecttype="rect"/>
            </v:shapetype>
            <v:shape id="Text Box 4" o:spid="_x0000_s1028" type="#_x0000_t202" style="position:absolute;margin-left:205.45pt;margin-top:71.7pt;width:201pt;height:1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" filled="f" stroked="f">
              <v:textbox inset="0,0,0,0">
                <w:txbxContent>
                  <w:p w14:paraId="02DFF7E8" w14:textId="77777777" w:rsidR="006E69B6" w:rsidRDefault="006E69B6">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3C64" w14:textId="77777777" w:rsidR="006E69B6" w:rsidRDefault="006E69B6">
    <w:pPr>
      <w:spacing w:line="14" w:lineRule="auto"/>
      <w:rPr>
        <w:sz w:val="20"/>
        <w:szCs w:val="20"/>
      </w:rPr>
    </w:pPr>
    <w:r>
      <w:rPr>
        <w:noProof/>
      </w:rPr>
      <mc:AlternateContent>
        <mc:Choice Requires="wpg">
          <w:drawing>
            <wp:anchor distT="0" distB="0" distL="114300" distR="114300" simplePos="0" relativeHeight="503304824" behindDoc="1" locked="0" layoutInCell="1" allowOverlap="1" wp14:anchorId="069F2136" wp14:editId="21C9CFE3">
              <wp:simplePos x="0" y="0"/>
              <wp:positionH relativeFrom="page">
                <wp:posOffset>667385</wp:posOffset>
              </wp:positionH>
              <wp:positionV relativeFrom="page">
                <wp:posOffset>643255</wp:posOffset>
              </wp:positionV>
              <wp:extent cx="6438900" cy="1270"/>
              <wp:effectExtent l="10160" t="5080" r="889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4" name="Freeform 3"/>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CCF83" id="Group 2" o:spid="_x0000_s1026" style="position:absolute;margin-left:52.55pt;margin-top:50.65pt;width:507pt;height:.1pt;z-index:-11656;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">
              <v:shape id="Freeform 3"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48" behindDoc="1" locked="0" layoutInCell="1" allowOverlap="1" wp14:anchorId="563904F1" wp14:editId="647F6458">
              <wp:simplePos x="0" y="0"/>
              <wp:positionH relativeFrom="page">
                <wp:posOffset>2609215</wp:posOffset>
              </wp:positionH>
              <wp:positionV relativeFrom="page">
                <wp:posOffset>833755</wp:posOffset>
              </wp:positionV>
              <wp:extent cx="2552700" cy="19050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CE19B" w14:textId="77777777" w:rsidR="006E69B6" w:rsidRDefault="006E69B6">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904F1" id="_x0000_t202" coordsize="21600,21600" o:spt="202" path="m,l,21600r21600,l21600,xe">
              <v:stroke joinstyle="miter"/>
              <v:path gradientshapeok="t" o:connecttype="rect"/>
            </v:shapetype>
            <v:shape id="Text Box 1" o:spid="_x0000_s1029" type="#_x0000_t202" style="position:absolute;margin-left:205.45pt;margin-top:65.65pt;width:201pt;height: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071gEAAJg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" filled="f" stroked="f">
              <v:textbox inset="0,0,0,0">
                <w:txbxContent>
                  <w:p w14:paraId="6C5CE19B" w14:textId="77777777" w:rsidR="006E69B6" w:rsidRDefault="006E69B6">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0D8"/>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C34D25"/>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F026F3"/>
    <w:multiLevelType w:val="hybridMultilevel"/>
    <w:tmpl w:val="D3D2D39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F4D0486"/>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2531C1"/>
    <w:multiLevelType w:val="hybridMultilevel"/>
    <w:tmpl w:val="F6BC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E4A3A"/>
    <w:multiLevelType w:val="multilevel"/>
    <w:tmpl w:val="215AF34E"/>
    <w:lvl w:ilvl="0">
      <w:start w:val="1"/>
      <w:numFmt w:val="upperLetter"/>
      <w:pStyle w:val="Heading71"/>
      <w:suff w:val="space"/>
      <w:lvlText w:val="Position Supplement %1:"/>
      <w:lvlJc w:val="left"/>
      <w:pPr>
        <w:ind w:left="0" w:firstLine="0"/>
      </w:pPr>
      <w:rPr>
        <w:rFonts w:ascii="Cambria" w:hAnsi="Cambria" w:hint="default"/>
        <w:b/>
        <w:i w:val="0"/>
        <w:caps/>
        <w:color w:val="4F81BD" w:themeColor="accent1"/>
        <w:sz w:val="26"/>
      </w:rPr>
    </w:lvl>
    <w:lvl w:ilvl="1">
      <w:start w:val="3"/>
      <w:numFmt w:val="decimal"/>
      <w:suff w:val="space"/>
      <w:lvlText w:val="%2. Competency:"/>
      <w:lvlJc w:val="left"/>
      <w:pPr>
        <w:ind w:left="0" w:firstLine="0"/>
      </w:pPr>
      <w:rPr>
        <w:rFonts w:ascii="Cambria" w:hAnsi="Cambria" w:hint="default"/>
        <w:b/>
        <w:i/>
        <w:color w:val="4F81BD" w:themeColor="accent1"/>
        <w:sz w:val="26"/>
      </w:rPr>
    </w:lvl>
    <w:lvl w:ilvl="2">
      <w:start w:val="7"/>
      <w:numFmt w:val="lowerLetter"/>
      <w:suff w:val="space"/>
      <w:lvlText w:val="%2%3. Behavior:"/>
      <w:lvlJc w:val="left"/>
      <w:pPr>
        <w:ind w:left="0" w:firstLine="0"/>
      </w:pPr>
      <w:rPr>
        <w:rFonts w:ascii="Times New Roman Bold" w:hAnsi="Times New Roman Bold" w:hint="default"/>
        <w:b/>
        <w:i/>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73434F7"/>
    <w:multiLevelType w:val="hybridMultilevel"/>
    <w:tmpl w:val="2A8CC650"/>
    <w:lvl w:ilvl="0" w:tplc="CAA82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A6527"/>
    <w:multiLevelType w:val="multilevel"/>
    <w:tmpl w:val="AA4EFFF0"/>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bullet"/>
      <w:pStyle w:val="Tasksub-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C43E08"/>
    <w:multiLevelType w:val="hybridMultilevel"/>
    <w:tmpl w:val="19B2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6261B"/>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6E0D7A"/>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4650A"/>
    <w:multiLevelType w:val="multilevel"/>
    <w:tmpl w:val="E29E7F0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o"/>
      <w:lvlJc w:val="left"/>
      <w:pPr>
        <w:ind w:left="648" w:hanging="288"/>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336FDA"/>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7C2E66"/>
    <w:multiLevelType w:val="hybridMultilevel"/>
    <w:tmpl w:val="C7B6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019C6"/>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CC424A"/>
    <w:multiLevelType w:val="hybridMultilevel"/>
    <w:tmpl w:val="1B06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54248"/>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7129EE"/>
    <w:multiLevelType w:val="hybridMultilevel"/>
    <w:tmpl w:val="7C5E8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C55DD"/>
    <w:multiLevelType w:val="hybridMultilevel"/>
    <w:tmpl w:val="A67C4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D2AB8"/>
    <w:multiLevelType w:val="multilevel"/>
    <w:tmpl w:val="FED00AA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pStyle w:val="Task"/>
      <w:lvlText w:val="%3."/>
      <w:lvlJc w:val="left"/>
      <w:pPr>
        <w:ind w:left="360" w:hanging="360"/>
      </w:pPr>
      <w:rPr>
        <w:rFonts w:hint="default"/>
        <w:b/>
        <w:i w:val="0"/>
        <w:strike w:val="0"/>
        <w:sz w:val="20"/>
      </w:rPr>
    </w:lvl>
    <w:lvl w:ilvl="3">
      <w:start w:val="1"/>
      <w:numFmt w:val="bullet"/>
      <w:pStyle w:val="Task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524FB9"/>
    <w:multiLevelType w:val="hybridMultilevel"/>
    <w:tmpl w:val="45D0BA36"/>
    <w:lvl w:ilvl="0" w:tplc="422E4D06">
      <w:start w:val="1"/>
      <w:numFmt w:val="bullet"/>
      <w:lvlText w:val=""/>
      <w:lvlJc w:val="left"/>
      <w:pPr>
        <w:ind w:left="860" w:hanging="360"/>
      </w:pPr>
      <w:rPr>
        <w:rFonts w:ascii="Symbol" w:eastAsia="Symbol" w:hAnsi="Symbol" w:hint="default"/>
        <w:sz w:val="24"/>
        <w:szCs w:val="24"/>
      </w:rPr>
    </w:lvl>
    <w:lvl w:ilvl="1" w:tplc="7582651A">
      <w:start w:val="1"/>
      <w:numFmt w:val="bullet"/>
      <w:lvlText w:val=""/>
      <w:lvlJc w:val="left"/>
      <w:pPr>
        <w:ind w:left="960" w:hanging="360"/>
      </w:pPr>
      <w:rPr>
        <w:rFonts w:ascii="Symbol" w:eastAsia="Symbol" w:hAnsi="Symbol" w:hint="default"/>
        <w:sz w:val="24"/>
        <w:szCs w:val="24"/>
      </w:rPr>
    </w:lvl>
    <w:lvl w:ilvl="2" w:tplc="06F41F5A">
      <w:start w:val="1"/>
      <w:numFmt w:val="bullet"/>
      <w:lvlText w:val="•"/>
      <w:lvlJc w:val="left"/>
      <w:pPr>
        <w:ind w:left="2004" w:hanging="360"/>
      </w:pPr>
      <w:rPr>
        <w:rFonts w:hint="default"/>
      </w:rPr>
    </w:lvl>
    <w:lvl w:ilvl="3" w:tplc="08146058">
      <w:start w:val="1"/>
      <w:numFmt w:val="bullet"/>
      <w:lvlText w:val="•"/>
      <w:lvlJc w:val="left"/>
      <w:pPr>
        <w:ind w:left="3049" w:hanging="360"/>
      </w:pPr>
      <w:rPr>
        <w:rFonts w:hint="default"/>
      </w:rPr>
    </w:lvl>
    <w:lvl w:ilvl="4" w:tplc="9E743164">
      <w:start w:val="1"/>
      <w:numFmt w:val="bullet"/>
      <w:lvlText w:val="•"/>
      <w:lvlJc w:val="left"/>
      <w:pPr>
        <w:ind w:left="4093" w:hanging="360"/>
      </w:pPr>
      <w:rPr>
        <w:rFonts w:hint="default"/>
      </w:rPr>
    </w:lvl>
    <w:lvl w:ilvl="5" w:tplc="44A4B47E">
      <w:start w:val="1"/>
      <w:numFmt w:val="bullet"/>
      <w:lvlText w:val="•"/>
      <w:lvlJc w:val="left"/>
      <w:pPr>
        <w:ind w:left="5138" w:hanging="360"/>
      </w:pPr>
      <w:rPr>
        <w:rFonts w:hint="default"/>
      </w:rPr>
    </w:lvl>
    <w:lvl w:ilvl="6" w:tplc="D5083EEC">
      <w:start w:val="1"/>
      <w:numFmt w:val="bullet"/>
      <w:lvlText w:val="•"/>
      <w:lvlJc w:val="left"/>
      <w:pPr>
        <w:ind w:left="6182" w:hanging="360"/>
      </w:pPr>
      <w:rPr>
        <w:rFonts w:hint="default"/>
      </w:rPr>
    </w:lvl>
    <w:lvl w:ilvl="7" w:tplc="6A547772">
      <w:start w:val="1"/>
      <w:numFmt w:val="bullet"/>
      <w:lvlText w:val="•"/>
      <w:lvlJc w:val="left"/>
      <w:pPr>
        <w:ind w:left="7226" w:hanging="360"/>
      </w:pPr>
      <w:rPr>
        <w:rFonts w:hint="default"/>
      </w:rPr>
    </w:lvl>
    <w:lvl w:ilvl="8" w:tplc="B7944EB0">
      <w:start w:val="1"/>
      <w:numFmt w:val="bullet"/>
      <w:lvlText w:val="•"/>
      <w:lvlJc w:val="left"/>
      <w:pPr>
        <w:ind w:left="8271" w:hanging="360"/>
      </w:pPr>
      <w:rPr>
        <w:rFonts w:hint="default"/>
      </w:rPr>
    </w:lvl>
  </w:abstractNum>
  <w:abstractNum w:abstractNumId="21" w15:restartNumberingAfterBreak="0">
    <w:nsid w:val="59282838"/>
    <w:multiLevelType w:val="hybridMultilevel"/>
    <w:tmpl w:val="28326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AA6F64"/>
    <w:multiLevelType w:val="hybridMultilevel"/>
    <w:tmpl w:val="3C5C11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B36026"/>
    <w:multiLevelType w:val="hybridMultilevel"/>
    <w:tmpl w:val="C0A4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778CB"/>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B524A0"/>
    <w:multiLevelType w:val="hybridMultilevel"/>
    <w:tmpl w:val="AB58FC44"/>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956372284">
    <w:abstractNumId w:val="20"/>
  </w:num>
  <w:num w:numId="2" w16cid:durableId="502282549">
    <w:abstractNumId w:val="7"/>
  </w:num>
  <w:num w:numId="3" w16cid:durableId="1242642997">
    <w:abstractNumId w:val="5"/>
  </w:num>
  <w:num w:numId="4" w16cid:durableId="879245847">
    <w:abstractNumId w:val="19"/>
  </w:num>
  <w:num w:numId="5" w16cid:durableId="1815902325">
    <w:abstractNumId w:val="12"/>
  </w:num>
  <w:num w:numId="6" w16cid:durableId="1854494904">
    <w:abstractNumId w:val="10"/>
  </w:num>
  <w:num w:numId="7" w16cid:durableId="1461726579">
    <w:abstractNumId w:val="14"/>
  </w:num>
  <w:num w:numId="8" w16cid:durableId="1839035686">
    <w:abstractNumId w:val="17"/>
  </w:num>
  <w:num w:numId="9" w16cid:durableId="1011446884">
    <w:abstractNumId w:val="9"/>
  </w:num>
  <w:num w:numId="10" w16cid:durableId="483544928">
    <w:abstractNumId w:val="16"/>
  </w:num>
  <w:num w:numId="11" w16cid:durableId="1153522871">
    <w:abstractNumId w:val="6"/>
  </w:num>
  <w:num w:numId="12" w16cid:durableId="1772313231">
    <w:abstractNumId w:val="2"/>
  </w:num>
  <w:num w:numId="13" w16cid:durableId="2136555332">
    <w:abstractNumId w:val="25"/>
  </w:num>
  <w:num w:numId="14" w16cid:durableId="1726636554">
    <w:abstractNumId w:val="22"/>
  </w:num>
  <w:num w:numId="15" w16cid:durableId="1590698846">
    <w:abstractNumId w:val="15"/>
  </w:num>
  <w:num w:numId="16" w16cid:durableId="1214846963">
    <w:abstractNumId w:val="8"/>
  </w:num>
  <w:num w:numId="17" w16cid:durableId="790823344">
    <w:abstractNumId w:val="13"/>
  </w:num>
  <w:num w:numId="18" w16cid:durableId="1495142116">
    <w:abstractNumId w:val="24"/>
  </w:num>
  <w:num w:numId="19" w16cid:durableId="1692413992">
    <w:abstractNumId w:val="3"/>
  </w:num>
  <w:num w:numId="20" w16cid:durableId="561794490">
    <w:abstractNumId w:val="1"/>
  </w:num>
  <w:num w:numId="21" w16cid:durableId="213540863">
    <w:abstractNumId w:val="18"/>
  </w:num>
  <w:num w:numId="22" w16cid:durableId="1963998225">
    <w:abstractNumId w:val="11"/>
  </w:num>
  <w:num w:numId="23" w16cid:durableId="635180887">
    <w:abstractNumId w:val="23"/>
  </w:num>
  <w:num w:numId="24" w16cid:durableId="245313082">
    <w:abstractNumId w:val="4"/>
  </w:num>
  <w:num w:numId="25" w16cid:durableId="1753240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669143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6F"/>
    <w:rsid w:val="000038BF"/>
    <w:rsid w:val="00056001"/>
    <w:rsid w:val="000666E6"/>
    <w:rsid w:val="000F313B"/>
    <w:rsid w:val="001025E5"/>
    <w:rsid w:val="001E106F"/>
    <w:rsid w:val="00202909"/>
    <w:rsid w:val="002B1E47"/>
    <w:rsid w:val="002D5C9D"/>
    <w:rsid w:val="00424243"/>
    <w:rsid w:val="00435A19"/>
    <w:rsid w:val="004C73E4"/>
    <w:rsid w:val="0053150D"/>
    <w:rsid w:val="00576448"/>
    <w:rsid w:val="005F36C2"/>
    <w:rsid w:val="006338CB"/>
    <w:rsid w:val="0065146E"/>
    <w:rsid w:val="006923C0"/>
    <w:rsid w:val="006B2B2F"/>
    <w:rsid w:val="006E69B6"/>
    <w:rsid w:val="00791F9C"/>
    <w:rsid w:val="007C6DAF"/>
    <w:rsid w:val="00822F8D"/>
    <w:rsid w:val="0082327A"/>
    <w:rsid w:val="00825277"/>
    <w:rsid w:val="0085349B"/>
    <w:rsid w:val="008B4F21"/>
    <w:rsid w:val="00974FF6"/>
    <w:rsid w:val="009847D9"/>
    <w:rsid w:val="009C6181"/>
    <w:rsid w:val="009E7B76"/>
    <w:rsid w:val="00A20883"/>
    <w:rsid w:val="00A50CAB"/>
    <w:rsid w:val="00B67A7F"/>
    <w:rsid w:val="00BD55D9"/>
    <w:rsid w:val="00C07B60"/>
    <w:rsid w:val="00C16494"/>
    <w:rsid w:val="00C77D45"/>
    <w:rsid w:val="00C85906"/>
    <w:rsid w:val="00CD036A"/>
    <w:rsid w:val="00CE1890"/>
    <w:rsid w:val="00DD3355"/>
    <w:rsid w:val="00DF0198"/>
    <w:rsid w:val="00EA6C31"/>
    <w:rsid w:val="00EE2F7F"/>
    <w:rsid w:val="00F04497"/>
    <w:rsid w:val="00FC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5CAB"/>
  <w15:docId w15:val="{0B886540-459A-482E-9901-7C961A09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6"/>
      <w:ind w:left="20"/>
      <w:outlineLvl w:val="0"/>
    </w:pPr>
    <w:rPr>
      <w:rFonts w:ascii="Cambria" w:eastAsia="Cambria" w:hAnsi="Cambria"/>
      <w:b/>
      <w:bCs/>
      <w:sz w:val="26"/>
      <w:szCs w:val="26"/>
    </w:rPr>
  </w:style>
  <w:style w:type="paragraph" w:styleId="Heading2">
    <w:name w:val="heading 2"/>
    <w:aliases w:val="Competency"/>
    <w:basedOn w:val="Normal"/>
    <w:link w:val="Heading2Char"/>
    <w:uiPriority w:val="1"/>
    <w:qFormat/>
    <w:pPr>
      <w:ind w:left="140"/>
      <w:outlineLvl w:val="1"/>
    </w:pPr>
    <w:rPr>
      <w:rFonts w:ascii="Times New Roman" w:eastAsia="Times New Roman" w:hAnsi="Times New Roman"/>
      <w:b/>
      <w:bCs/>
      <w:sz w:val="24"/>
      <w:szCs w:val="24"/>
    </w:rPr>
  </w:style>
  <w:style w:type="paragraph" w:styleId="Heading3">
    <w:name w:val="heading 3"/>
    <w:aliases w:val="Behavior"/>
    <w:basedOn w:val="Normal"/>
    <w:link w:val="Heading3Char"/>
    <w:uiPriority w:val="9"/>
    <w:qFormat/>
    <w:pPr>
      <w:spacing w:before="69"/>
      <w:ind w:left="240"/>
      <w:outlineLvl w:val="2"/>
    </w:pPr>
    <w:rPr>
      <w:rFonts w:ascii="Times New Roman" w:eastAsia="Times New Roman" w:hAnsi="Times New Roman"/>
      <w:b/>
      <w:bCs/>
      <w:i/>
      <w:sz w:val="24"/>
      <w:szCs w:val="24"/>
    </w:rPr>
  </w:style>
  <w:style w:type="paragraph" w:styleId="Heading7">
    <w:name w:val="heading 7"/>
    <w:basedOn w:val="Normal"/>
    <w:next w:val="Normal"/>
    <w:link w:val="Heading7Char"/>
    <w:uiPriority w:val="9"/>
    <w:semiHidden/>
    <w:unhideWhenUsed/>
    <w:qFormat/>
    <w:rsid w:val="006E69B6"/>
    <w:pPr>
      <w:keepNext/>
      <w:keepLines/>
      <w:spacing w:before="200"/>
      <w:outlineLvl w:val="6"/>
    </w:pPr>
    <w:rPr>
      <w:rFonts w:ascii="Cambria" w:eastAsia="MS Gothic" w:hAnsi="Cambria" w:cs="Times New Roman"/>
      <w:b/>
      <w:i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001"/>
    <w:rPr>
      <w:rFonts w:ascii="Tahoma" w:hAnsi="Tahoma" w:cs="Tahoma"/>
      <w:sz w:val="16"/>
      <w:szCs w:val="16"/>
    </w:rPr>
  </w:style>
  <w:style w:type="character" w:customStyle="1" w:styleId="BalloonTextChar">
    <w:name w:val="Balloon Text Char"/>
    <w:basedOn w:val="DefaultParagraphFont"/>
    <w:link w:val="BalloonText"/>
    <w:uiPriority w:val="99"/>
    <w:semiHidden/>
    <w:rsid w:val="00056001"/>
    <w:rPr>
      <w:rFonts w:ascii="Tahoma" w:hAnsi="Tahoma" w:cs="Tahoma"/>
      <w:sz w:val="16"/>
      <w:szCs w:val="16"/>
    </w:rPr>
  </w:style>
  <w:style w:type="paragraph" w:styleId="Header">
    <w:name w:val="header"/>
    <w:basedOn w:val="Normal"/>
    <w:link w:val="HeaderChar"/>
    <w:uiPriority w:val="99"/>
    <w:unhideWhenUsed/>
    <w:qFormat/>
    <w:rsid w:val="00576448"/>
    <w:pPr>
      <w:tabs>
        <w:tab w:val="center" w:pos="4680"/>
        <w:tab w:val="right" w:pos="9360"/>
      </w:tabs>
    </w:pPr>
  </w:style>
  <w:style w:type="character" w:customStyle="1" w:styleId="HeaderChar">
    <w:name w:val="Header Char"/>
    <w:basedOn w:val="DefaultParagraphFont"/>
    <w:link w:val="Header"/>
    <w:uiPriority w:val="99"/>
    <w:rsid w:val="00576448"/>
  </w:style>
  <w:style w:type="paragraph" w:styleId="Footer">
    <w:name w:val="footer"/>
    <w:basedOn w:val="Normal"/>
    <w:link w:val="FooterChar"/>
    <w:uiPriority w:val="99"/>
    <w:unhideWhenUsed/>
    <w:qFormat/>
    <w:rsid w:val="00576448"/>
    <w:pPr>
      <w:tabs>
        <w:tab w:val="center" w:pos="4680"/>
        <w:tab w:val="right" w:pos="9360"/>
      </w:tabs>
    </w:pPr>
  </w:style>
  <w:style w:type="character" w:customStyle="1" w:styleId="FooterChar">
    <w:name w:val="Footer Char"/>
    <w:basedOn w:val="DefaultParagraphFont"/>
    <w:link w:val="Footer"/>
    <w:uiPriority w:val="99"/>
    <w:rsid w:val="00576448"/>
  </w:style>
  <w:style w:type="paragraph" w:customStyle="1" w:styleId="Heading71">
    <w:name w:val="Heading 71"/>
    <w:basedOn w:val="Normal"/>
    <w:next w:val="Normal"/>
    <w:uiPriority w:val="9"/>
    <w:unhideWhenUsed/>
    <w:rsid w:val="006E69B6"/>
    <w:pPr>
      <w:keepNext/>
      <w:keepLines/>
      <w:widowControl/>
      <w:numPr>
        <w:numId w:val="3"/>
      </w:numPr>
      <w:spacing w:after="200"/>
      <w:ind w:left="432" w:hanging="432"/>
      <w:jc w:val="center"/>
      <w:outlineLvl w:val="6"/>
    </w:pPr>
    <w:rPr>
      <w:rFonts w:ascii="Cambria" w:eastAsia="MS Gothic" w:hAnsi="Cambria" w:cs="Times New Roman"/>
      <w:b/>
      <w:iCs/>
      <w:color w:val="4F81BD"/>
      <w:sz w:val="26"/>
      <w:szCs w:val="26"/>
    </w:rPr>
  </w:style>
  <w:style w:type="numbering" w:customStyle="1" w:styleId="NoList1">
    <w:name w:val="No List1"/>
    <w:next w:val="NoList"/>
    <w:uiPriority w:val="99"/>
    <w:semiHidden/>
    <w:unhideWhenUsed/>
    <w:rsid w:val="006E69B6"/>
  </w:style>
  <w:style w:type="table" w:styleId="TableGrid">
    <w:name w:val="Table Grid"/>
    <w:basedOn w:val="TableNormal"/>
    <w:uiPriority w:val="59"/>
    <w:rsid w:val="006E69B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69B6"/>
    <w:rPr>
      <w:color w:val="808080"/>
    </w:rPr>
  </w:style>
  <w:style w:type="character" w:customStyle="1" w:styleId="Heading3Char">
    <w:name w:val="Heading 3 Char"/>
    <w:aliases w:val="Behavior Char"/>
    <w:basedOn w:val="DefaultParagraphFont"/>
    <w:link w:val="Heading3"/>
    <w:uiPriority w:val="9"/>
    <w:rsid w:val="006E69B6"/>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6E69B6"/>
    <w:rPr>
      <w:rFonts w:ascii="Cambria" w:eastAsia="Cambria" w:hAnsi="Cambria"/>
      <w:b/>
      <w:bCs/>
      <w:sz w:val="26"/>
      <w:szCs w:val="26"/>
    </w:rPr>
  </w:style>
  <w:style w:type="character" w:customStyle="1" w:styleId="Heading2Char">
    <w:name w:val="Heading 2 Char"/>
    <w:aliases w:val="Competency Char"/>
    <w:basedOn w:val="DefaultParagraphFont"/>
    <w:link w:val="Heading2"/>
    <w:uiPriority w:val="1"/>
    <w:rsid w:val="006E69B6"/>
    <w:rPr>
      <w:rFonts w:ascii="Times New Roman" w:eastAsia="Times New Roman" w:hAnsi="Times New Roman"/>
      <w:b/>
      <w:bCs/>
      <w:sz w:val="24"/>
      <w:szCs w:val="24"/>
    </w:rPr>
  </w:style>
  <w:style w:type="paragraph" w:styleId="TOCHeading">
    <w:name w:val="TOC Heading"/>
    <w:basedOn w:val="Heading1"/>
    <w:next w:val="Normal"/>
    <w:uiPriority w:val="39"/>
    <w:unhideWhenUsed/>
    <w:rsid w:val="006E69B6"/>
    <w:pPr>
      <w:keepNext/>
      <w:keepLines/>
      <w:widowControl/>
      <w:spacing w:before="240" w:after="240" w:line="276" w:lineRule="auto"/>
      <w:ind w:left="0"/>
      <w:jc w:val="center"/>
      <w:outlineLvl w:val="9"/>
    </w:pPr>
    <w:rPr>
      <w:rFonts w:ascii="Times New Roman" w:eastAsia="MS Gothic" w:hAnsi="Times New Roman" w:cs="Times New Roman"/>
      <w:noProof/>
      <w:lang w:eastAsia="ja-JP"/>
    </w:rPr>
  </w:style>
  <w:style w:type="character" w:styleId="LineNumber">
    <w:name w:val="line number"/>
    <w:basedOn w:val="DefaultParagraphFont"/>
    <w:uiPriority w:val="99"/>
    <w:semiHidden/>
    <w:unhideWhenUsed/>
    <w:rsid w:val="006E69B6"/>
  </w:style>
  <w:style w:type="character" w:styleId="CommentReference">
    <w:name w:val="annotation reference"/>
    <w:basedOn w:val="DefaultParagraphFont"/>
    <w:uiPriority w:val="99"/>
    <w:semiHidden/>
    <w:unhideWhenUsed/>
    <w:rsid w:val="006E69B6"/>
    <w:rPr>
      <w:sz w:val="16"/>
      <w:szCs w:val="16"/>
    </w:rPr>
  </w:style>
  <w:style w:type="paragraph" w:styleId="CommentText">
    <w:name w:val="annotation text"/>
    <w:basedOn w:val="Normal"/>
    <w:link w:val="CommentTextChar"/>
    <w:uiPriority w:val="99"/>
    <w:semiHidden/>
    <w:unhideWhenUsed/>
    <w:rsid w:val="006E69B6"/>
    <w:rPr>
      <w:sz w:val="20"/>
      <w:szCs w:val="20"/>
    </w:rPr>
  </w:style>
  <w:style w:type="character" w:customStyle="1" w:styleId="CommentTextChar">
    <w:name w:val="Comment Text Char"/>
    <w:basedOn w:val="DefaultParagraphFont"/>
    <w:link w:val="CommentText"/>
    <w:uiPriority w:val="99"/>
    <w:semiHidden/>
    <w:rsid w:val="006E69B6"/>
    <w:rPr>
      <w:sz w:val="20"/>
      <w:szCs w:val="20"/>
    </w:rPr>
  </w:style>
  <w:style w:type="paragraph" w:styleId="CommentSubject">
    <w:name w:val="annotation subject"/>
    <w:basedOn w:val="Normal"/>
    <w:next w:val="Normal"/>
    <w:link w:val="CommentSubjectChar"/>
    <w:uiPriority w:val="99"/>
    <w:semiHidden/>
    <w:unhideWhenUsed/>
    <w:rsid w:val="006E69B6"/>
    <w:pPr>
      <w:widowControl/>
    </w:pPr>
    <w:rPr>
      <w:rFonts w:ascii="Times New Roman" w:eastAsia="Times New Roman" w:hAnsi="Times New Roman" w:cs="Times New Roman"/>
      <w:b/>
      <w:bCs/>
      <w:sz w:val="24"/>
      <w:szCs w:val="24"/>
    </w:rPr>
  </w:style>
  <w:style w:type="character" w:customStyle="1" w:styleId="CommentSubjectChar">
    <w:name w:val="Comment Subject Char"/>
    <w:basedOn w:val="CommentTextChar"/>
    <w:link w:val="CommentSubject"/>
    <w:uiPriority w:val="99"/>
    <w:semiHidden/>
    <w:rsid w:val="006E69B6"/>
    <w:rPr>
      <w:rFonts w:ascii="Times New Roman" w:eastAsia="Times New Roman" w:hAnsi="Times New Roman" w:cs="Times New Roman"/>
      <w:b/>
      <w:bCs/>
      <w:sz w:val="24"/>
      <w:szCs w:val="24"/>
    </w:rPr>
  </w:style>
  <w:style w:type="paragraph" w:styleId="Revision">
    <w:name w:val="Revision"/>
    <w:hidden/>
    <w:uiPriority w:val="99"/>
    <w:semiHidden/>
    <w:rsid w:val="006E69B6"/>
    <w:pPr>
      <w:widowControl/>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6E69B6"/>
    <w:rPr>
      <w:rFonts w:ascii="Cambria" w:eastAsia="MS Gothic" w:hAnsi="Cambria" w:cs="Times New Roman"/>
      <w:b/>
      <w:iCs/>
      <w:color w:val="4F81BD"/>
      <w:sz w:val="26"/>
      <w:szCs w:val="26"/>
    </w:rPr>
  </w:style>
  <w:style w:type="paragraph" w:customStyle="1" w:styleId="Description">
    <w:name w:val="Description"/>
    <w:basedOn w:val="Normal"/>
    <w:link w:val="DescriptionChar"/>
    <w:qFormat/>
    <w:rsid w:val="006E69B6"/>
    <w:pPr>
      <w:widowControl/>
      <w:ind w:right="-360"/>
      <w:jc w:val="both"/>
    </w:pPr>
    <w:rPr>
      <w:rFonts w:ascii="Times New Roman" w:eastAsia="Times New Roman" w:hAnsi="Times New Roman" w:cs="Times New Roman"/>
      <w:i/>
      <w:sz w:val="24"/>
      <w:szCs w:val="24"/>
    </w:rPr>
  </w:style>
  <w:style w:type="paragraph" w:customStyle="1" w:styleId="TableHeader">
    <w:name w:val="Table Header"/>
    <w:basedOn w:val="Normal"/>
    <w:link w:val="TableHeaderChar"/>
    <w:qFormat/>
    <w:rsid w:val="006E69B6"/>
    <w:pPr>
      <w:keepNext/>
      <w:widowControl/>
      <w:jc w:val="center"/>
    </w:pPr>
    <w:rPr>
      <w:rFonts w:ascii="Times New Roman" w:eastAsia="Times New Roman" w:hAnsi="Times New Roman" w:cs="Times New Roman"/>
      <w:b/>
    </w:rPr>
  </w:style>
  <w:style w:type="character" w:customStyle="1" w:styleId="DescriptionChar">
    <w:name w:val="Description Char"/>
    <w:basedOn w:val="DefaultParagraphFont"/>
    <w:link w:val="Description"/>
    <w:rsid w:val="006E69B6"/>
    <w:rPr>
      <w:rFonts w:ascii="Times New Roman" w:eastAsia="Times New Roman" w:hAnsi="Times New Roman" w:cs="Times New Roman"/>
      <w:i/>
      <w:sz w:val="24"/>
      <w:szCs w:val="24"/>
    </w:rPr>
  </w:style>
  <w:style w:type="paragraph" w:customStyle="1" w:styleId="Codes">
    <w:name w:val="Codes"/>
    <w:basedOn w:val="Normal"/>
    <w:link w:val="CodesChar"/>
    <w:qFormat/>
    <w:rsid w:val="006E69B6"/>
    <w:pPr>
      <w:autoSpaceDE w:val="0"/>
      <w:autoSpaceDN w:val="0"/>
      <w:adjustRightInd w:val="0"/>
      <w:jc w:val="center"/>
    </w:pPr>
    <w:rPr>
      <w:rFonts w:ascii="Times New Roman" w:eastAsia="Times New Roman" w:hAnsi="Times New Roman" w:cs="Times New Roman"/>
      <w:color w:val="000000"/>
      <w:sz w:val="20"/>
      <w:szCs w:val="20"/>
    </w:rPr>
  </w:style>
  <w:style w:type="character" w:customStyle="1" w:styleId="TableHeaderChar">
    <w:name w:val="Table Header Char"/>
    <w:basedOn w:val="DefaultParagraphFont"/>
    <w:link w:val="TableHeader"/>
    <w:rsid w:val="006E69B6"/>
    <w:rPr>
      <w:rFonts w:ascii="Times New Roman" w:eastAsia="Times New Roman" w:hAnsi="Times New Roman" w:cs="Times New Roman"/>
      <w:b/>
    </w:rPr>
  </w:style>
  <w:style w:type="paragraph" w:customStyle="1" w:styleId="Task">
    <w:name w:val="Task"/>
    <w:basedOn w:val="Normal"/>
    <w:link w:val="TaskChar"/>
    <w:qFormat/>
    <w:rsid w:val="006E69B6"/>
    <w:pPr>
      <w:widowControl/>
      <w:numPr>
        <w:ilvl w:val="2"/>
        <w:numId w:val="4"/>
      </w:numPr>
      <w:contextualSpacing/>
    </w:pPr>
    <w:rPr>
      <w:rFonts w:ascii="Times New Roman" w:hAnsi="Times New Roman" w:cs="Times New Roman"/>
      <w:sz w:val="20"/>
      <w:szCs w:val="20"/>
    </w:rPr>
  </w:style>
  <w:style w:type="character" w:customStyle="1" w:styleId="CodesChar">
    <w:name w:val="Codes Char"/>
    <w:basedOn w:val="DefaultParagraphFont"/>
    <w:link w:val="Codes"/>
    <w:rsid w:val="006E69B6"/>
    <w:rPr>
      <w:rFonts w:ascii="Times New Roman" w:eastAsia="Times New Roman" w:hAnsi="Times New Roman" w:cs="Times New Roman"/>
      <w:color w:val="000000"/>
      <w:sz w:val="20"/>
      <w:szCs w:val="20"/>
    </w:rPr>
  </w:style>
  <w:style w:type="paragraph" w:customStyle="1" w:styleId="TaskBullet">
    <w:name w:val="Task Bullet"/>
    <w:basedOn w:val="Normal"/>
    <w:link w:val="TaskBulletChar"/>
    <w:qFormat/>
    <w:rsid w:val="006E69B6"/>
    <w:pPr>
      <w:widowControl/>
      <w:numPr>
        <w:ilvl w:val="3"/>
        <w:numId w:val="4"/>
      </w:numPr>
      <w:contextualSpacing/>
    </w:pPr>
    <w:rPr>
      <w:rFonts w:ascii="Times New Roman" w:hAnsi="Times New Roman" w:cs="Times New Roman"/>
      <w:sz w:val="20"/>
      <w:szCs w:val="20"/>
    </w:rPr>
  </w:style>
  <w:style w:type="character" w:customStyle="1" w:styleId="TaskChar">
    <w:name w:val="Task Char"/>
    <w:basedOn w:val="DefaultParagraphFont"/>
    <w:link w:val="Task"/>
    <w:rsid w:val="006E69B6"/>
    <w:rPr>
      <w:rFonts w:ascii="Times New Roman" w:hAnsi="Times New Roman" w:cs="Times New Roman"/>
      <w:sz w:val="20"/>
      <w:szCs w:val="20"/>
    </w:rPr>
  </w:style>
  <w:style w:type="paragraph" w:customStyle="1" w:styleId="Tasksub-bullet">
    <w:name w:val="Task sub-bullet"/>
    <w:basedOn w:val="Normal"/>
    <w:link w:val="Tasksub-bulletChar"/>
    <w:qFormat/>
    <w:rsid w:val="006E69B6"/>
    <w:pPr>
      <w:widowControl/>
      <w:numPr>
        <w:ilvl w:val="4"/>
        <w:numId w:val="2"/>
      </w:numPr>
      <w:ind w:left="864" w:hanging="216"/>
      <w:contextualSpacing/>
    </w:pPr>
    <w:rPr>
      <w:rFonts w:ascii="Times New Roman" w:hAnsi="Times New Roman" w:cs="Times New Roman"/>
      <w:sz w:val="20"/>
      <w:szCs w:val="20"/>
    </w:rPr>
  </w:style>
  <w:style w:type="character" w:customStyle="1" w:styleId="TaskBulletChar">
    <w:name w:val="Task Bullet Char"/>
    <w:basedOn w:val="DefaultParagraphFont"/>
    <w:link w:val="TaskBullet"/>
    <w:rsid w:val="006E69B6"/>
    <w:rPr>
      <w:rFonts w:ascii="Times New Roman" w:hAnsi="Times New Roman" w:cs="Times New Roman"/>
      <w:sz w:val="20"/>
      <w:szCs w:val="20"/>
    </w:rPr>
  </w:style>
  <w:style w:type="character" w:customStyle="1" w:styleId="Tasksub-bulletChar">
    <w:name w:val="Task sub-bullet Char"/>
    <w:basedOn w:val="DefaultParagraphFont"/>
    <w:link w:val="Tasksub-bullet"/>
    <w:rsid w:val="006E69B6"/>
    <w:rPr>
      <w:rFonts w:ascii="Times New Roman" w:hAnsi="Times New Roman" w:cs="Times New Roman"/>
      <w:sz w:val="20"/>
      <w:szCs w:val="20"/>
    </w:rPr>
  </w:style>
  <w:style w:type="paragraph" w:customStyle="1" w:styleId="Default">
    <w:name w:val="Default"/>
    <w:rsid w:val="006E69B6"/>
    <w:pPr>
      <w:widowControl/>
      <w:autoSpaceDE w:val="0"/>
      <w:autoSpaceDN w:val="0"/>
      <w:adjustRightInd w:val="0"/>
    </w:pPr>
    <w:rPr>
      <w:rFonts w:ascii="Times New Roman" w:hAnsi="Times New Roman" w:cs="Times New Roman"/>
      <w:color w:val="000000"/>
      <w:sz w:val="24"/>
      <w:szCs w:val="24"/>
    </w:rPr>
  </w:style>
  <w:style w:type="character" w:customStyle="1" w:styleId="Heading7Char1">
    <w:name w:val="Heading 7 Char1"/>
    <w:basedOn w:val="DefaultParagraphFont"/>
    <w:uiPriority w:val="9"/>
    <w:semiHidden/>
    <w:rsid w:val="006E69B6"/>
    <w:rPr>
      <w:rFonts w:asciiTheme="majorHAnsi" w:eastAsiaTheme="majorEastAsia" w:hAnsiTheme="majorHAnsi" w:cstheme="majorBidi"/>
      <w:i/>
      <w:iCs/>
      <w:color w:val="404040" w:themeColor="text1" w:themeTint="BF"/>
    </w:rPr>
  </w:style>
  <w:style w:type="character" w:customStyle="1" w:styleId="BodyTextChar">
    <w:name w:val="Body Text Char"/>
    <w:basedOn w:val="DefaultParagraphFont"/>
    <w:link w:val="BodyText"/>
    <w:uiPriority w:val="1"/>
    <w:rsid w:val="00DF0198"/>
    <w:rPr>
      <w:rFonts w:ascii="Times New Roman" w:eastAsia="Times New Roman" w:hAnsi="Times New Roman"/>
      <w:sz w:val="24"/>
      <w:szCs w:val="24"/>
    </w:rPr>
  </w:style>
  <w:style w:type="table" w:customStyle="1" w:styleId="TableGrid1">
    <w:name w:val="Table Grid1"/>
    <w:basedOn w:val="TableNormal"/>
    <w:next w:val="TableGrid"/>
    <w:uiPriority w:val="59"/>
    <w:rsid w:val="00A2088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1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149AD7760B441C8D201646A81C9ACF"/>
        <w:category>
          <w:name w:val="General"/>
          <w:gallery w:val="placeholder"/>
        </w:category>
        <w:types>
          <w:type w:val="bbPlcHdr"/>
        </w:types>
        <w:behaviors>
          <w:behavior w:val="content"/>
        </w:behaviors>
        <w:guid w:val="{6D9B607E-7E27-41B9-B461-032B9AEC83F5}"/>
      </w:docPartPr>
      <w:docPartBody>
        <w:p w:rsidR="00615E19" w:rsidRDefault="00615E19" w:rsidP="00615E19">
          <w:pPr>
            <w:pStyle w:val="97149AD7760B441C8D201646A81C9ACF"/>
          </w:pPr>
          <w:r>
            <w:rPr>
              <w:rStyle w:val="PlaceholderText"/>
            </w:rPr>
            <w:t>Enter Skillset Title</w:t>
          </w:r>
        </w:p>
      </w:docPartBody>
    </w:docPart>
    <w:docPart>
      <w:docPartPr>
        <w:name w:val="259428BE6F894615AAEF00083AF71CE1"/>
        <w:category>
          <w:name w:val="General"/>
          <w:gallery w:val="placeholder"/>
        </w:category>
        <w:types>
          <w:type w:val="bbPlcHdr"/>
        </w:types>
        <w:behaviors>
          <w:behavior w:val="content"/>
        </w:behaviors>
        <w:guid w:val="{24248796-EE34-45FC-95EB-64DFF7948E38}"/>
      </w:docPartPr>
      <w:docPartBody>
        <w:p w:rsidR="00615E19" w:rsidRDefault="00615E19" w:rsidP="00615E19">
          <w:pPr>
            <w:pStyle w:val="259428BE6F894615AAEF00083AF71CE1"/>
          </w:pPr>
          <w:r>
            <w:rPr>
              <w:rStyle w:val="PlaceholderText"/>
              <w:rFonts w:eastAsiaTheme="minorHAnsi"/>
            </w:rPr>
            <w:t>Enter Task Categories</w:t>
          </w:r>
        </w:p>
      </w:docPartBody>
    </w:docPart>
    <w:docPart>
      <w:docPartPr>
        <w:name w:val="C608EC28E0CC4023BE44AABF1E5F4F5E"/>
        <w:category>
          <w:name w:val="General"/>
          <w:gallery w:val="placeholder"/>
        </w:category>
        <w:types>
          <w:type w:val="bbPlcHdr"/>
        </w:types>
        <w:behaviors>
          <w:behavior w:val="content"/>
        </w:behaviors>
        <w:guid w:val="{ED623E01-F2F1-4959-9749-FC851E50BC1E}"/>
      </w:docPartPr>
      <w:docPartBody>
        <w:p w:rsidR="00615E19" w:rsidRDefault="00615E19" w:rsidP="00615E19">
          <w:pPr>
            <w:pStyle w:val="C608EC28E0CC4023BE44AABF1E5F4F5E"/>
          </w:pPr>
          <w:r>
            <w:rPr>
              <w:rStyle w:val="PlaceholderText"/>
            </w:rPr>
            <w:t>Enter Task Category</w:t>
          </w:r>
        </w:p>
      </w:docPartBody>
    </w:docPart>
    <w:docPart>
      <w:docPartPr>
        <w:name w:val="C1276D719A774458BA664D88C4315190"/>
        <w:category>
          <w:name w:val="General"/>
          <w:gallery w:val="placeholder"/>
        </w:category>
        <w:types>
          <w:type w:val="bbPlcHdr"/>
        </w:types>
        <w:behaviors>
          <w:behavior w:val="content"/>
        </w:behaviors>
        <w:guid w:val="{A57D2E94-ACBA-4370-9007-28A1F6525D03}"/>
      </w:docPartPr>
      <w:docPartBody>
        <w:p w:rsidR="00615E19" w:rsidRDefault="00615E19" w:rsidP="00615E19">
          <w:pPr>
            <w:pStyle w:val="C1276D719A774458BA664D88C4315190"/>
          </w:pPr>
          <w:r>
            <w:rPr>
              <w:rStyle w:val="PlaceholderText"/>
            </w:rPr>
            <w:t>Enter Task</w:t>
          </w:r>
        </w:p>
      </w:docPartBody>
    </w:docPart>
    <w:docPart>
      <w:docPartPr>
        <w:name w:val="DFAC5FF9B1C24302829E16B36BE365E2"/>
        <w:category>
          <w:name w:val="General"/>
          <w:gallery w:val="placeholder"/>
        </w:category>
        <w:types>
          <w:type w:val="bbPlcHdr"/>
        </w:types>
        <w:behaviors>
          <w:behavior w:val="content"/>
        </w:behaviors>
        <w:guid w:val="{9406D97F-0FD0-4584-A0D5-589759A39F37}"/>
      </w:docPartPr>
      <w:docPartBody>
        <w:p w:rsidR="00615E19" w:rsidRDefault="00615E19" w:rsidP="00615E19">
          <w:pPr>
            <w:pStyle w:val="DFAC5FF9B1C24302829E16B36BE365E2"/>
          </w:pPr>
          <w:r>
            <w:rPr>
              <w:rStyle w:val="PlaceholderText"/>
            </w:rPr>
            <w:t>Enter Task</w:t>
          </w:r>
        </w:p>
      </w:docPartBody>
    </w:docPart>
    <w:docPart>
      <w:docPartPr>
        <w:name w:val="870503A650B043C3A9F1531EBFF25813"/>
        <w:category>
          <w:name w:val="General"/>
          <w:gallery w:val="placeholder"/>
        </w:category>
        <w:types>
          <w:type w:val="bbPlcHdr"/>
        </w:types>
        <w:behaviors>
          <w:behavior w:val="content"/>
        </w:behaviors>
        <w:guid w:val="{171E7EFB-C99B-48EC-971D-BE817768F4CA}"/>
      </w:docPartPr>
      <w:docPartBody>
        <w:p w:rsidR="00615E19" w:rsidRDefault="00615E19" w:rsidP="00615E19">
          <w:pPr>
            <w:pStyle w:val="870503A650B043C3A9F1531EBFF25813"/>
          </w:pPr>
          <w:r>
            <w:rPr>
              <w:rStyle w:val="PlaceholderText"/>
            </w:rPr>
            <w:t>Enter Task</w:t>
          </w:r>
        </w:p>
      </w:docPartBody>
    </w:docPart>
    <w:docPart>
      <w:docPartPr>
        <w:name w:val="D41ABE987270413F98EEBBDFAB10F9D7"/>
        <w:category>
          <w:name w:val="General"/>
          <w:gallery w:val="placeholder"/>
        </w:category>
        <w:types>
          <w:type w:val="bbPlcHdr"/>
        </w:types>
        <w:behaviors>
          <w:behavior w:val="content"/>
        </w:behaviors>
        <w:guid w:val="{0799015A-2DC3-4CE9-A253-C0CC51952351}"/>
      </w:docPartPr>
      <w:docPartBody>
        <w:p w:rsidR="00615E19" w:rsidRDefault="00615E19" w:rsidP="00615E19">
          <w:pPr>
            <w:pStyle w:val="D41ABE987270413F98EEBBDFAB10F9D7"/>
          </w:pPr>
          <w:r>
            <w:rPr>
              <w:rStyle w:val="PlaceholderText"/>
            </w:rPr>
            <w:t>Enter Task Category</w:t>
          </w:r>
        </w:p>
      </w:docPartBody>
    </w:docPart>
    <w:docPart>
      <w:docPartPr>
        <w:name w:val="7DF8A1F1C08446B5A044BF74589ADC70"/>
        <w:category>
          <w:name w:val="General"/>
          <w:gallery w:val="placeholder"/>
        </w:category>
        <w:types>
          <w:type w:val="bbPlcHdr"/>
        </w:types>
        <w:behaviors>
          <w:behavior w:val="content"/>
        </w:behaviors>
        <w:guid w:val="{71228BE2-7A27-4AA3-A0FE-0233B569282C}"/>
      </w:docPartPr>
      <w:docPartBody>
        <w:p w:rsidR="00615E19" w:rsidRDefault="00615E19" w:rsidP="00615E19">
          <w:pPr>
            <w:pStyle w:val="7DF8A1F1C08446B5A044BF74589ADC70"/>
          </w:pPr>
          <w:r>
            <w:rPr>
              <w:rStyle w:val="PlaceholderText"/>
            </w:rPr>
            <w:t>Enter Task</w:t>
          </w:r>
        </w:p>
      </w:docPartBody>
    </w:docPart>
    <w:docPart>
      <w:docPartPr>
        <w:name w:val="C7B18D72680941FF8F3FE20174645B3B"/>
        <w:category>
          <w:name w:val="General"/>
          <w:gallery w:val="placeholder"/>
        </w:category>
        <w:types>
          <w:type w:val="bbPlcHdr"/>
        </w:types>
        <w:behaviors>
          <w:behavior w:val="content"/>
        </w:behaviors>
        <w:guid w:val="{CDB0D417-62FA-4C68-BFD4-623AFBF921B0}"/>
      </w:docPartPr>
      <w:docPartBody>
        <w:p w:rsidR="00615E19" w:rsidRDefault="00615E19" w:rsidP="00615E19">
          <w:pPr>
            <w:pStyle w:val="C7B18D72680941FF8F3FE20174645B3B"/>
          </w:pPr>
          <w:r>
            <w:rPr>
              <w:rStyle w:val="PlaceholderText"/>
            </w:rPr>
            <w:t>Enter Task</w:t>
          </w:r>
        </w:p>
      </w:docPartBody>
    </w:docPart>
    <w:docPart>
      <w:docPartPr>
        <w:name w:val="00409E6F9ADD44359905BCB6C3C29FC3"/>
        <w:category>
          <w:name w:val="General"/>
          <w:gallery w:val="placeholder"/>
        </w:category>
        <w:types>
          <w:type w:val="bbPlcHdr"/>
        </w:types>
        <w:behaviors>
          <w:behavior w:val="content"/>
        </w:behaviors>
        <w:guid w:val="{13A605AC-A3AD-4274-83EB-FD1CA8928E96}"/>
      </w:docPartPr>
      <w:docPartBody>
        <w:p w:rsidR="00615E19" w:rsidRDefault="00615E19" w:rsidP="00615E19">
          <w:pPr>
            <w:pStyle w:val="00409E6F9ADD44359905BCB6C3C29FC3"/>
          </w:pPr>
          <w:r>
            <w:rPr>
              <w:rStyle w:val="PlaceholderText"/>
            </w:rPr>
            <w:t>Enter Task</w:t>
          </w:r>
        </w:p>
      </w:docPartBody>
    </w:docPart>
    <w:docPart>
      <w:docPartPr>
        <w:name w:val="4BEA68EAA3884BE88D091B7F9072FC46"/>
        <w:category>
          <w:name w:val="General"/>
          <w:gallery w:val="placeholder"/>
        </w:category>
        <w:types>
          <w:type w:val="bbPlcHdr"/>
        </w:types>
        <w:behaviors>
          <w:behavior w:val="content"/>
        </w:behaviors>
        <w:guid w:val="{114F3E76-6A2D-461E-BFEF-2DA739A3EE93}"/>
      </w:docPartPr>
      <w:docPartBody>
        <w:p w:rsidR="00615E19" w:rsidRDefault="00615E19" w:rsidP="00615E19">
          <w:pPr>
            <w:pStyle w:val="4BEA68EAA3884BE88D091B7F9072FC46"/>
          </w:pPr>
          <w:r>
            <w:rPr>
              <w:rStyle w:val="PlaceholderText"/>
            </w:rPr>
            <w:t>Enter Task Category</w:t>
          </w:r>
        </w:p>
      </w:docPartBody>
    </w:docPart>
    <w:docPart>
      <w:docPartPr>
        <w:name w:val="AFB1286D508E416E94D29F674F8BD0CB"/>
        <w:category>
          <w:name w:val="General"/>
          <w:gallery w:val="placeholder"/>
        </w:category>
        <w:types>
          <w:type w:val="bbPlcHdr"/>
        </w:types>
        <w:behaviors>
          <w:behavior w:val="content"/>
        </w:behaviors>
        <w:guid w:val="{F96CBF4A-F52F-46F1-9ABC-EB0DBA938ED8}"/>
      </w:docPartPr>
      <w:docPartBody>
        <w:p w:rsidR="00615E19" w:rsidRDefault="00615E19" w:rsidP="00615E19">
          <w:pPr>
            <w:pStyle w:val="AFB1286D508E416E94D29F674F8BD0CB"/>
          </w:pPr>
          <w:r>
            <w:rPr>
              <w:rStyle w:val="PlaceholderText"/>
            </w:rPr>
            <w:t>Enter Task</w:t>
          </w:r>
        </w:p>
      </w:docPartBody>
    </w:docPart>
    <w:docPart>
      <w:docPartPr>
        <w:name w:val="CFE1D0DCA02148F2873CAB1401CF9C33"/>
        <w:category>
          <w:name w:val="General"/>
          <w:gallery w:val="placeholder"/>
        </w:category>
        <w:types>
          <w:type w:val="bbPlcHdr"/>
        </w:types>
        <w:behaviors>
          <w:behavior w:val="content"/>
        </w:behaviors>
        <w:guid w:val="{25F9A30E-8186-451B-85F7-CEE770C12B56}"/>
      </w:docPartPr>
      <w:docPartBody>
        <w:p w:rsidR="00615E19" w:rsidRDefault="00615E19" w:rsidP="00615E19">
          <w:pPr>
            <w:pStyle w:val="CFE1D0DCA02148F2873CAB1401CF9C33"/>
          </w:pPr>
          <w:r>
            <w:rPr>
              <w:rStyle w:val="PlaceholderText"/>
            </w:rPr>
            <w:t>Enter Task</w:t>
          </w:r>
        </w:p>
      </w:docPartBody>
    </w:docPart>
    <w:docPart>
      <w:docPartPr>
        <w:name w:val="EEEE98B1990349C3A9AFEAC9AD73DD66"/>
        <w:category>
          <w:name w:val="General"/>
          <w:gallery w:val="placeholder"/>
        </w:category>
        <w:types>
          <w:type w:val="bbPlcHdr"/>
        </w:types>
        <w:behaviors>
          <w:behavior w:val="content"/>
        </w:behaviors>
        <w:guid w:val="{9FAD5000-B127-44B6-B4EC-ED1724B864F2}"/>
      </w:docPartPr>
      <w:docPartBody>
        <w:p w:rsidR="00615E19" w:rsidRDefault="00615E19" w:rsidP="00615E19">
          <w:pPr>
            <w:pStyle w:val="EEEE98B1990349C3A9AFEAC9AD73DD66"/>
          </w:pPr>
          <w:r>
            <w:rPr>
              <w:rStyle w:val="PlaceholderText"/>
            </w:rPr>
            <w:t>Enter Task</w:t>
          </w:r>
        </w:p>
      </w:docPartBody>
    </w:docPart>
    <w:docPart>
      <w:docPartPr>
        <w:name w:val="2B66433F4DD54E5F9AD83C175CBB5AF5"/>
        <w:category>
          <w:name w:val="General"/>
          <w:gallery w:val="placeholder"/>
        </w:category>
        <w:types>
          <w:type w:val="bbPlcHdr"/>
        </w:types>
        <w:behaviors>
          <w:behavior w:val="content"/>
        </w:behaviors>
        <w:guid w:val="{9B10FB38-47C6-4912-BC18-D9974113903E}"/>
      </w:docPartPr>
      <w:docPartBody>
        <w:p w:rsidR="00615E19" w:rsidRDefault="00615E19" w:rsidP="00615E19">
          <w:pPr>
            <w:pStyle w:val="2B66433F4DD54E5F9AD83C175CBB5AF5"/>
          </w:pPr>
          <w:r>
            <w:rPr>
              <w:rStyle w:val="PlaceholderText"/>
            </w:rPr>
            <w:t>Enter Task Category</w:t>
          </w:r>
        </w:p>
      </w:docPartBody>
    </w:docPart>
    <w:docPart>
      <w:docPartPr>
        <w:name w:val="CA41BAA27738455FBA1F9035534EC00C"/>
        <w:category>
          <w:name w:val="General"/>
          <w:gallery w:val="placeholder"/>
        </w:category>
        <w:types>
          <w:type w:val="bbPlcHdr"/>
        </w:types>
        <w:behaviors>
          <w:behavior w:val="content"/>
        </w:behaviors>
        <w:guid w:val="{8E32A64D-2788-48AA-9EF3-0FF76A8AA823}"/>
      </w:docPartPr>
      <w:docPartBody>
        <w:p w:rsidR="00615E19" w:rsidRDefault="00615E19" w:rsidP="00615E19">
          <w:pPr>
            <w:pStyle w:val="CA41BAA27738455FBA1F9035534EC00C"/>
          </w:pPr>
          <w:r>
            <w:rPr>
              <w:rStyle w:val="PlaceholderText"/>
            </w:rPr>
            <w:t>Enter Task</w:t>
          </w:r>
        </w:p>
      </w:docPartBody>
    </w:docPart>
    <w:docPart>
      <w:docPartPr>
        <w:name w:val="5A189A0AEE574935BD4C76E7147B38C0"/>
        <w:category>
          <w:name w:val="General"/>
          <w:gallery w:val="placeholder"/>
        </w:category>
        <w:types>
          <w:type w:val="bbPlcHdr"/>
        </w:types>
        <w:behaviors>
          <w:behavior w:val="content"/>
        </w:behaviors>
        <w:guid w:val="{67A9C7F8-6414-473A-87E0-5D5827CCCC94}"/>
      </w:docPartPr>
      <w:docPartBody>
        <w:p w:rsidR="00615E19" w:rsidRDefault="00615E19" w:rsidP="00615E19">
          <w:pPr>
            <w:pStyle w:val="5A189A0AEE574935BD4C76E7147B38C0"/>
          </w:pPr>
          <w:r>
            <w:rPr>
              <w:rStyle w:val="PlaceholderText"/>
            </w:rPr>
            <w:t>Enter Task</w:t>
          </w:r>
        </w:p>
      </w:docPartBody>
    </w:docPart>
    <w:docPart>
      <w:docPartPr>
        <w:name w:val="76B15276AE1C44E2B7F247FCEA6ACBA3"/>
        <w:category>
          <w:name w:val="General"/>
          <w:gallery w:val="placeholder"/>
        </w:category>
        <w:types>
          <w:type w:val="bbPlcHdr"/>
        </w:types>
        <w:behaviors>
          <w:behavior w:val="content"/>
        </w:behaviors>
        <w:guid w:val="{568EE8C2-9833-4AF0-B97F-9C1F4D26A998}"/>
      </w:docPartPr>
      <w:docPartBody>
        <w:p w:rsidR="00615E19" w:rsidRDefault="00615E19" w:rsidP="00615E19">
          <w:pPr>
            <w:pStyle w:val="76B15276AE1C44E2B7F247FCEA6ACBA3"/>
          </w:pPr>
          <w:r>
            <w:rPr>
              <w:rStyle w:val="PlaceholderText"/>
            </w:rPr>
            <w:t>Enter Task</w:t>
          </w:r>
        </w:p>
      </w:docPartBody>
    </w:docPart>
    <w:docPart>
      <w:docPartPr>
        <w:name w:val="25B413B43097410A8A5A5412FAB2CC3B"/>
        <w:category>
          <w:name w:val="General"/>
          <w:gallery w:val="placeholder"/>
        </w:category>
        <w:types>
          <w:type w:val="bbPlcHdr"/>
        </w:types>
        <w:behaviors>
          <w:behavior w:val="content"/>
        </w:behaviors>
        <w:guid w:val="{80F79F8B-9339-4726-BADD-D4102BB66234}"/>
      </w:docPartPr>
      <w:docPartBody>
        <w:p w:rsidR="00615E19" w:rsidRDefault="00615E19" w:rsidP="00615E19">
          <w:pPr>
            <w:pStyle w:val="25B413B43097410A8A5A5412FAB2CC3B"/>
          </w:pPr>
          <w:r>
            <w:rPr>
              <w:rStyle w:val="PlaceholderText"/>
            </w:rPr>
            <w:t>Enter Task Category</w:t>
          </w:r>
        </w:p>
      </w:docPartBody>
    </w:docPart>
    <w:docPart>
      <w:docPartPr>
        <w:name w:val="6B9F202197D34FE28A802296D066ADDF"/>
        <w:category>
          <w:name w:val="General"/>
          <w:gallery w:val="placeholder"/>
        </w:category>
        <w:types>
          <w:type w:val="bbPlcHdr"/>
        </w:types>
        <w:behaviors>
          <w:behavior w:val="content"/>
        </w:behaviors>
        <w:guid w:val="{64BAE834-AAD9-4DB6-998C-2C6F9B447E8A}"/>
      </w:docPartPr>
      <w:docPartBody>
        <w:p w:rsidR="00615E19" w:rsidRDefault="00615E19" w:rsidP="00615E19">
          <w:pPr>
            <w:pStyle w:val="6B9F202197D34FE28A802296D066ADDF"/>
          </w:pPr>
          <w:r>
            <w:rPr>
              <w:rStyle w:val="PlaceholderText"/>
            </w:rPr>
            <w:t>Enter Task</w:t>
          </w:r>
        </w:p>
      </w:docPartBody>
    </w:docPart>
    <w:docPart>
      <w:docPartPr>
        <w:name w:val="5D1F1A18FCFF4F58A9D02161DC716C56"/>
        <w:category>
          <w:name w:val="General"/>
          <w:gallery w:val="placeholder"/>
        </w:category>
        <w:types>
          <w:type w:val="bbPlcHdr"/>
        </w:types>
        <w:behaviors>
          <w:behavior w:val="content"/>
        </w:behaviors>
        <w:guid w:val="{E5F80F28-9D40-4B24-9BE9-406835C0153D}"/>
      </w:docPartPr>
      <w:docPartBody>
        <w:p w:rsidR="00615E19" w:rsidRDefault="00615E19" w:rsidP="00615E19">
          <w:pPr>
            <w:pStyle w:val="5D1F1A18FCFF4F58A9D02161DC716C56"/>
          </w:pPr>
          <w:r>
            <w:rPr>
              <w:rStyle w:val="PlaceholderText"/>
            </w:rPr>
            <w:t>Enter Task</w:t>
          </w:r>
        </w:p>
      </w:docPartBody>
    </w:docPart>
    <w:docPart>
      <w:docPartPr>
        <w:name w:val="D4818E266C9B4D7980046EB5ED8C0FB8"/>
        <w:category>
          <w:name w:val="General"/>
          <w:gallery w:val="placeholder"/>
        </w:category>
        <w:types>
          <w:type w:val="bbPlcHdr"/>
        </w:types>
        <w:behaviors>
          <w:behavior w:val="content"/>
        </w:behaviors>
        <w:guid w:val="{A019DFFB-A4F8-463A-ACAE-B81555214C7C}"/>
      </w:docPartPr>
      <w:docPartBody>
        <w:p w:rsidR="00615E19" w:rsidRDefault="00615E19" w:rsidP="00615E19">
          <w:pPr>
            <w:pStyle w:val="D4818E266C9B4D7980046EB5ED8C0FB8"/>
          </w:pPr>
          <w:r>
            <w:rPr>
              <w:rStyle w:val="PlaceholderText"/>
            </w:rPr>
            <w:t>Enter Task</w:t>
          </w:r>
        </w:p>
      </w:docPartBody>
    </w:docPart>
    <w:docPart>
      <w:docPartPr>
        <w:name w:val="BC733C90F1E74C88BCB099572E02D88A"/>
        <w:category>
          <w:name w:val="General"/>
          <w:gallery w:val="placeholder"/>
        </w:category>
        <w:types>
          <w:type w:val="bbPlcHdr"/>
        </w:types>
        <w:behaviors>
          <w:behavior w:val="content"/>
        </w:behaviors>
        <w:guid w:val="{1C85A37A-1087-4D14-8832-633B3918370B}"/>
      </w:docPartPr>
      <w:docPartBody>
        <w:p w:rsidR="002005BF" w:rsidRDefault="00B15005" w:rsidP="00B15005">
          <w:pPr>
            <w:pStyle w:val="BC733C90F1E74C88BCB099572E02D88A"/>
          </w:pPr>
          <w:r>
            <w:rPr>
              <w:rStyle w:val="PlaceholderText"/>
            </w:rPr>
            <w:t>Enter Skillset Title</w:t>
          </w:r>
        </w:p>
      </w:docPartBody>
    </w:docPart>
    <w:docPart>
      <w:docPartPr>
        <w:name w:val="4AA44BD76B164A338621A17F703376EB"/>
        <w:category>
          <w:name w:val="General"/>
          <w:gallery w:val="placeholder"/>
        </w:category>
        <w:types>
          <w:type w:val="bbPlcHdr"/>
        </w:types>
        <w:behaviors>
          <w:behavior w:val="content"/>
        </w:behaviors>
        <w:guid w:val="{C88BD2C9-5D61-456E-AA4D-1B19D5BA72F0}"/>
      </w:docPartPr>
      <w:docPartBody>
        <w:p w:rsidR="002005BF" w:rsidRDefault="00B15005" w:rsidP="00B15005">
          <w:pPr>
            <w:pStyle w:val="4AA44BD76B164A338621A17F703376EB"/>
          </w:pPr>
          <w:r>
            <w:rPr>
              <w:rStyle w:val="PlaceholderText"/>
              <w:rFonts w:eastAsiaTheme="minorHAnsi"/>
            </w:rPr>
            <w:t>Enter Task Categories</w:t>
          </w:r>
        </w:p>
      </w:docPartBody>
    </w:docPart>
    <w:docPart>
      <w:docPartPr>
        <w:name w:val="684B708D72DB450A959B1A8D3F7260E9"/>
        <w:category>
          <w:name w:val="General"/>
          <w:gallery w:val="placeholder"/>
        </w:category>
        <w:types>
          <w:type w:val="bbPlcHdr"/>
        </w:types>
        <w:behaviors>
          <w:behavior w:val="content"/>
        </w:behaviors>
        <w:guid w:val="{78C2D0D5-41C0-42C6-8581-978E28F71D63}"/>
      </w:docPartPr>
      <w:docPartBody>
        <w:p w:rsidR="002005BF" w:rsidRDefault="00B15005" w:rsidP="00B15005">
          <w:pPr>
            <w:pStyle w:val="684B708D72DB450A959B1A8D3F7260E9"/>
          </w:pPr>
          <w:r>
            <w:rPr>
              <w:rStyle w:val="PlaceholderText"/>
            </w:rPr>
            <w:t>Enter Task Category</w:t>
          </w:r>
        </w:p>
      </w:docPartBody>
    </w:docPart>
    <w:docPart>
      <w:docPartPr>
        <w:name w:val="10F79067030944C793FB0DDFAD474570"/>
        <w:category>
          <w:name w:val="General"/>
          <w:gallery w:val="placeholder"/>
        </w:category>
        <w:types>
          <w:type w:val="bbPlcHdr"/>
        </w:types>
        <w:behaviors>
          <w:behavior w:val="content"/>
        </w:behaviors>
        <w:guid w:val="{CBCF3769-C70C-4D73-BEC0-63DECC91F998}"/>
      </w:docPartPr>
      <w:docPartBody>
        <w:p w:rsidR="002005BF" w:rsidRDefault="00B15005" w:rsidP="00B15005">
          <w:pPr>
            <w:pStyle w:val="10F79067030944C793FB0DDFAD474570"/>
          </w:pPr>
          <w:r>
            <w:rPr>
              <w:rStyle w:val="PlaceholderText"/>
            </w:rPr>
            <w:t>Enter Task</w:t>
          </w:r>
        </w:p>
      </w:docPartBody>
    </w:docPart>
    <w:docPart>
      <w:docPartPr>
        <w:name w:val="853F8F310505442CB04AC56224607782"/>
        <w:category>
          <w:name w:val="General"/>
          <w:gallery w:val="placeholder"/>
        </w:category>
        <w:types>
          <w:type w:val="bbPlcHdr"/>
        </w:types>
        <w:behaviors>
          <w:behavior w:val="content"/>
        </w:behaviors>
        <w:guid w:val="{AEE9FD9E-A24D-40ED-AC6F-8A111CD4D3DE}"/>
      </w:docPartPr>
      <w:docPartBody>
        <w:p w:rsidR="002005BF" w:rsidRDefault="00B15005" w:rsidP="00B15005">
          <w:pPr>
            <w:pStyle w:val="853F8F310505442CB04AC56224607782"/>
          </w:pPr>
          <w:r>
            <w:rPr>
              <w:rStyle w:val="PlaceholderText"/>
            </w:rPr>
            <w:t>Enter Task</w:t>
          </w:r>
        </w:p>
      </w:docPartBody>
    </w:docPart>
    <w:docPart>
      <w:docPartPr>
        <w:name w:val="6B8E6866DAE047CE8A1DAA660CF33C1F"/>
        <w:category>
          <w:name w:val="General"/>
          <w:gallery w:val="placeholder"/>
        </w:category>
        <w:types>
          <w:type w:val="bbPlcHdr"/>
        </w:types>
        <w:behaviors>
          <w:behavior w:val="content"/>
        </w:behaviors>
        <w:guid w:val="{DAFC2612-FC1B-42E2-B51E-2E6179F8BD11}"/>
      </w:docPartPr>
      <w:docPartBody>
        <w:p w:rsidR="002005BF" w:rsidRDefault="00B15005" w:rsidP="00B15005">
          <w:pPr>
            <w:pStyle w:val="6B8E6866DAE047CE8A1DAA660CF33C1F"/>
          </w:pPr>
          <w:r>
            <w:rPr>
              <w:rStyle w:val="PlaceholderText"/>
            </w:rPr>
            <w:t>Enter Task</w:t>
          </w:r>
        </w:p>
      </w:docPartBody>
    </w:docPart>
    <w:docPart>
      <w:docPartPr>
        <w:name w:val="B68775ACA30E42768E27883EE53DDCA2"/>
        <w:category>
          <w:name w:val="General"/>
          <w:gallery w:val="placeholder"/>
        </w:category>
        <w:types>
          <w:type w:val="bbPlcHdr"/>
        </w:types>
        <w:behaviors>
          <w:behavior w:val="content"/>
        </w:behaviors>
        <w:guid w:val="{D2896738-B403-4DE1-8446-B32E80549650}"/>
      </w:docPartPr>
      <w:docPartBody>
        <w:p w:rsidR="002005BF" w:rsidRDefault="00B15005" w:rsidP="00B15005">
          <w:pPr>
            <w:pStyle w:val="B68775ACA30E42768E27883EE53DDCA2"/>
          </w:pPr>
          <w:r>
            <w:rPr>
              <w:rStyle w:val="PlaceholderText"/>
            </w:rPr>
            <w:t>Enter Task Category</w:t>
          </w:r>
        </w:p>
      </w:docPartBody>
    </w:docPart>
    <w:docPart>
      <w:docPartPr>
        <w:name w:val="BE5BB164C7C8410E9AAF364AE0238960"/>
        <w:category>
          <w:name w:val="General"/>
          <w:gallery w:val="placeholder"/>
        </w:category>
        <w:types>
          <w:type w:val="bbPlcHdr"/>
        </w:types>
        <w:behaviors>
          <w:behavior w:val="content"/>
        </w:behaviors>
        <w:guid w:val="{1A0A8B21-9262-42C6-A6E5-21A82E1B6DF1}"/>
      </w:docPartPr>
      <w:docPartBody>
        <w:p w:rsidR="002005BF" w:rsidRDefault="00B15005" w:rsidP="00B15005">
          <w:pPr>
            <w:pStyle w:val="BE5BB164C7C8410E9AAF364AE0238960"/>
          </w:pPr>
          <w:r>
            <w:rPr>
              <w:rStyle w:val="PlaceholderText"/>
            </w:rPr>
            <w:t>Enter Task</w:t>
          </w:r>
        </w:p>
      </w:docPartBody>
    </w:docPart>
    <w:docPart>
      <w:docPartPr>
        <w:name w:val="3A5F78C44B464D0FB553E30C10F90305"/>
        <w:category>
          <w:name w:val="General"/>
          <w:gallery w:val="placeholder"/>
        </w:category>
        <w:types>
          <w:type w:val="bbPlcHdr"/>
        </w:types>
        <w:behaviors>
          <w:behavior w:val="content"/>
        </w:behaviors>
        <w:guid w:val="{1682D478-8380-4823-A8D7-89E1FC22897B}"/>
      </w:docPartPr>
      <w:docPartBody>
        <w:p w:rsidR="002005BF" w:rsidRDefault="00B15005" w:rsidP="00B15005">
          <w:pPr>
            <w:pStyle w:val="3A5F78C44B464D0FB553E30C10F90305"/>
          </w:pPr>
          <w:r>
            <w:rPr>
              <w:rStyle w:val="PlaceholderText"/>
            </w:rPr>
            <w:t>Enter Task Category</w:t>
          </w:r>
        </w:p>
      </w:docPartBody>
    </w:docPart>
    <w:docPart>
      <w:docPartPr>
        <w:name w:val="C4B72E819D2E4C23ACD4A4C5CD14A40A"/>
        <w:category>
          <w:name w:val="General"/>
          <w:gallery w:val="placeholder"/>
        </w:category>
        <w:types>
          <w:type w:val="bbPlcHdr"/>
        </w:types>
        <w:behaviors>
          <w:behavior w:val="content"/>
        </w:behaviors>
        <w:guid w:val="{61B8CC4B-64EF-40A1-A891-4A5EFBBF4D80}"/>
      </w:docPartPr>
      <w:docPartBody>
        <w:p w:rsidR="002005BF" w:rsidRDefault="00B15005" w:rsidP="00B15005">
          <w:pPr>
            <w:pStyle w:val="C4B72E819D2E4C23ACD4A4C5CD14A40A"/>
          </w:pPr>
          <w:r>
            <w:rPr>
              <w:rStyle w:val="PlaceholderText"/>
            </w:rPr>
            <w:t>Enter Task</w:t>
          </w:r>
        </w:p>
      </w:docPartBody>
    </w:docPart>
    <w:docPart>
      <w:docPartPr>
        <w:name w:val="149CFF776FF14FDDB3E35A680903370A"/>
        <w:category>
          <w:name w:val="General"/>
          <w:gallery w:val="placeholder"/>
        </w:category>
        <w:types>
          <w:type w:val="bbPlcHdr"/>
        </w:types>
        <w:behaviors>
          <w:behavior w:val="content"/>
        </w:behaviors>
        <w:guid w:val="{D7C3E0EB-EFB7-4D58-8A42-366D296049D9}"/>
      </w:docPartPr>
      <w:docPartBody>
        <w:p w:rsidR="00000000" w:rsidRDefault="00B74A92" w:rsidP="00B74A92">
          <w:pPr>
            <w:pStyle w:val="149CFF776FF14FDDB3E35A680903370A"/>
          </w:pPr>
          <w:r>
            <w:rPr>
              <w:rStyle w:val="PlaceholderText"/>
            </w:rPr>
            <w:t>Enter Skillset Title</w:t>
          </w:r>
        </w:p>
      </w:docPartBody>
    </w:docPart>
    <w:docPart>
      <w:docPartPr>
        <w:name w:val="099350C224B54941A829DF76EC4BBC64"/>
        <w:category>
          <w:name w:val="General"/>
          <w:gallery w:val="placeholder"/>
        </w:category>
        <w:types>
          <w:type w:val="bbPlcHdr"/>
        </w:types>
        <w:behaviors>
          <w:behavior w:val="content"/>
        </w:behaviors>
        <w:guid w:val="{1BF4D113-2838-4558-8E67-9ED110086AD4}"/>
      </w:docPartPr>
      <w:docPartBody>
        <w:p w:rsidR="00000000" w:rsidRDefault="00B74A92" w:rsidP="00B74A92">
          <w:pPr>
            <w:pStyle w:val="099350C224B54941A829DF76EC4BBC64"/>
          </w:pPr>
          <w:r>
            <w:rPr>
              <w:rStyle w:val="PlaceholderText"/>
              <w:rFonts w:eastAsiaTheme="minorHAnsi"/>
            </w:rPr>
            <w:t>Enter Task Categories</w:t>
          </w:r>
        </w:p>
      </w:docPartBody>
    </w:docPart>
    <w:docPart>
      <w:docPartPr>
        <w:name w:val="2D960769DC7B4B24A613EA218A8CED58"/>
        <w:category>
          <w:name w:val="General"/>
          <w:gallery w:val="placeholder"/>
        </w:category>
        <w:types>
          <w:type w:val="bbPlcHdr"/>
        </w:types>
        <w:behaviors>
          <w:behavior w:val="content"/>
        </w:behaviors>
        <w:guid w:val="{5805C922-BD2C-422A-A0D2-75EBBB810DCE}"/>
      </w:docPartPr>
      <w:docPartBody>
        <w:p w:rsidR="00000000" w:rsidRDefault="00B74A92" w:rsidP="00B74A92">
          <w:pPr>
            <w:pStyle w:val="2D960769DC7B4B24A613EA218A8CED58"/>
          </w:pPr>
          <w:r>
            <w:rPr>
              <w:rStyle w:val="PlaceholderText"/>
            </w:rPr>
            <w:t>Enter Task Category</w:t>
          </w:r>
        </w:p>
      </w:docPartBody>
    </w:docPart>
    <w:docPart>
      <w:docPartPr>
        <w:name w:val="DA2B09A93AA94097A1C0EF68F78ED6A4"/>
        <w:category>
          <w:name w:val="General"/>
          <w:gallery w:val="placeholder"/>
        </w:category>
        <w:types>
          <w:type w:val="bbPlcHdr"/>
        </w:types>
        <w:behaviors>
          <w:behavior w:val="content"/>
        </w:behaviors>
        <w:guid w:val="{BF6E2CB8-2944-4325-A78E-F6B9C09359A0}"/>
      </w:docPartPr>
      <w:docPartBody>
        <w:p w:rsidR="00000000" w:rsidRDefault="00B74A92" w:rsidP="00B74A92">
          <w:pPr>
            <w:pStyle w:val="DA2B09A93AA94097A1C0EF68F78ED6A4"/>
          </w:pPr>
          <w:r>
            <w:rPr>
              <w:rStyle w:val="PlaceholderText"/>
            </w:rPr>
            <w:t>Enter Task</w:t>
          </w:r>
        </w:p>
      </w:docPartBody>
    </w:docPart>
    <w:docPart>
      <w:docPartPr>
        <w:name w:val="4B972268D4D7426CA351C64B6BEA03DD"/>
        <w:category>
          <w:name w:val="General"/>
          <w:gallery w:val="placeholder"/>
        </w:category>
        <w:types>
          <w:type w:val="bbPlcHdr"/>
        </w:types>
        <w:behaviors>
          <w:behavior w:val="content"/>
        </w:behaviors>
        <w:guid w:val="{3BCD65A6-4426-4250-9355-5303D4C9FDDB}"/>
      </w:docPartPr>
      <w:docPartBody>
        <w:p w:rsidR="00000000" w:rsidRDefault="00B74A92" w:rsidP="00B74A92">
          <w:pPr>
            <w:pStyle w:val="4B972268D4D7426CA351C64B6BEA03DD"/>
          </w:pPr>
          <w:r>
            <w:rPr>
              <w:rStyle w:val="PlaceholderText"/>
            </w:rPr>
            <w:t>Enter Task</w:t>
          </w:r>
        </w:p>
      </w:docPartBody>
    </w:docPart>
    <w:docPart>
      <w:docPartPr>
        <w:name w:val="9D31EC3864D34C15AAAC308D70C8A82A"/>
        <w:category>
          <w:name w:val="General"/>
          <w:gallery w:val="placeholder"/>
        </w:category>
        <w:types>
          <w:type w:val="bbPlcHdr"/>
        </w:types>
        <w:behaviors>
          <w:behavior w:val="content"/>
        </w:behaviors>
        <w:guid w:val="{B1C404C3-B7D1-4A20-B120-91664500408E}"/>
      </w:docPartPr>
      <w:docPartBody>
        <w:p w:rsidR="00000000" w:rsidRDefault="00B74A92" w:rsidP="00B74A92">
          <w:pPr>
            <w:pStyle w:val="9D31EC3864D34C15AAAC308D70C8A82A"/>
          </w:pPr>
          <w:r>
            <w:rPr>
              <w:rStyle w:val="PlaceholderText"/>
            </w:rPr>
            <w:t>Enter Task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E19"/>
    <w:rsid w:val="00026B68"/>
    <w:rsid w:val="001E5B54"/>
    <w:rsid w:val="002005BF"/>
    <w:rsid w:val="002E50CA"/>
    <w:rsid w:val="00375EE4"/>
    <w:rsid w:val="005F21D7"/>
    <w:rsid w:val="00615E19"/>
    <w:rsid w:val="00642137"/>
    <w:rsid w:val="007A30FC"/>
    <w:rsid w:val="00B15005"/>
    <w:rsid w:val="00B74A92"/>
    <w:rsid w:val="00C14685"/>
    <w:rsid w:val="00CB1766"/>
    <w:rsid w:val="00D1310D"/>
    <w:rsid w:val="00E304FE"/>
    <w:rsid w:val="00F5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A92"/>
    <w:rPr>
      <w:color w:val="808080"/>
    </w:rPr>
  </w:style>
  <w:style w:type="paragraph" w:customStyle="1" w:styleId="97149AD7760B441C8D201646A81C9ACF">
    <w:name w:val="97149AD7760B441C8D201646A81C9ACF"/>
    <w:rsid w:val="00615E19"/>
  </w:style>
  <w:style w:type="paragraph" w:customStyle="1" w:styleId="259428BE6F894615AAEF00083AF71CE1">
    <w:name w:val="259428BE6F894615AAEF00083AF71CE1"/>
    <w:rsid w:val="00615E19"/>
  </w:style>
  <w:style w:type="paragraph" w:customStyle="1" w:styleId="C608EC28E0CC4023BE44AABF1E5F4F5E">
    <w:name w:val="C608EC28E0CC4023BE44AABF1E5F4F5E"/>
    <w:rsid w:val="00615E19"/>
  </w:style>
  <w:style w:type="paragraph" w:customStyle="1" w:styleId="C1276D719A774458BA664D88C4315190">
    <w:name w:val="C1276D719A774458BA664D88C4315190"/>
    <w:rsid w:val="00615E19"/>
  </w:style>
  <w:style w:type="paragraph" w:customStyle="1" w:styleId="DFAC5FF9B1C24302829E16B36BE365E2">
    <w:name w:val="DFAC5FF9B1C24302829E16B36BE365E2"/>
    <w:rsid w:val="00615E19"/>
  </w:style>
  <w:style w:type="paragraph" w:customStyle="1" w:styleId="870503A650B043C3A9F1531EBFF25813">
    <w:name w:val="870503A650B043C3A9F1531EBFF25813"/>
    <w:rsid w:val="00615E19"/>
  </w:style>
  <w:style w:type="paragraph" w:customStyle="1" w:styleId="D41ABE987270413F98EEBBDFAB10F9D7">
    <w:name w:val="D41ABE987270413F98EEBBDFAB10F9D7"/>
    <w:rsid w:val="00615E19"/>
  </w:style>
  <w:style w:type="paragraph" w:customStyle="1" w:styleId="7DF8A1F1C08446B5A044BF74589ADC70">
    <w:name w:val="7DF8A1F1C08446B5A044BF74589ADC70"/>
    <w:rsid w:val="00615E19"/>
  </w:style>
  <w:style w:type="paragraph" w:customStyle="1" w:styleId="C7B18D72680941FF8F3FE20174645B3B">
    <w:name w:val="C7B18D72680941FF8F3FE20174645B3B"/>
    <w:rsid w:val="00615E19"/>
  </w:style>
  <w:style w:type="paragraph" w:customStyle="1" w:styleId="00409E6F9ADD44359905BCB6C3C29FC3">
    <w:name w:val="00409E6F9ADD44359905BCB6C3C29FC3"/>
    <w:rsid w:val="00615E19"/>
  </w:style>
  <w:style w:type="paragraph" w:customStyle="1" w:styleId="4BEA68EAA3884BE88D091B7F9072FC46">
    <w:name w:val="4BEA68EAA3884BE88D091B7F9072FC46"/>
    <w:rsid w:val="00615E19"/>
  </w:style>
  <w:style w:type="paragraph" w:customStyle="1" w:styleId="AFB1286D508E416E94D29F674F8BD0CB">
    <w:name w:val="AFB1286D508E416E94D29F674F8BD0CB"/>
    <w:rsid w:val="00615E19"/>
  </w:style>
  <w:style w:type="paragraph" w:customStyle="1" w:styleId="CFE1D0DCA02148F2873CAB1401CF9C33">
    <w:name w:val="CFE1D0DCA02148F2873CAB1401CF9C33"/>
    <w:rsid w:val="00615E19"/>
  </w:style>
  <w:style w:type="paragraph" w:customStyle="1" w:styleId="EEEE98B1990349C3A9AFEAC9AD73DD66">
    <w:name w:val="EEEE98B1990349C3A9AFEAC9AD73DD66"/>
    <w:rsid w:val="00615E19"/>
  </w:style>
  <w:style w:type="paragraph" w:customStyle="1" w:styleId="2B66433F4DD54E5F9AD83C175CBB5AF5">
    <w:name w:val="2B66433F4DD54E5F9AD83C175CBB5AF5"/>
    <w:rsid w:val="00615E19"/>
  </w:style>
  <w:style w:type="paragraph" w:customStyle="1" w:styleId="CA41BAA27738455FBA1F9035534EC00C">
    <w:name w:val="CA41BAA27738455FBA1F9035534EC00C"/>
    <w:rsid w:val="00615E19"/>
  </w:style>
  <w:style w:type="paragraph" w:customStyle="1" w:styleId="5A189A0AEE574935BD4C76E7147B38C0">
    <w:name w:val="5A189A0AEE574935BD4C76E7147B38C0"/>
    <w:rsid w:val="00615E19"/>
  </w:style>
  <w:style w:type="paragraph" w:customStyle="1" w:styleId="76B15276AE1C44E2B7F247FCEA6ACBA3">
    <w:name w:val="76B15276AE1C44E2B7F247FCEA6ACBA3"/>
    <w:rsid w:val="00615E19"/>
  </w:style>
  <w:style w:type="paragraph" w:customStyle="1" w:styleId="25B413B43097410A8A5A5412FAB2CC3B">
    <w:name w:val="25B413B43097410A8A5A5412FAB2CC3B"/>
    <w:rsid w:val="00615E19"/>
  </w:style>
  <w:style w:type="paragraph" w:customStyle="1" w:styleId="6B9F202197D34FE28A802296D066ADDF">
    <w:name w:val="6B9F202197D34FE28A802296D066ADDF"/>
    <w:rsid w:val="00615E19"/>
  </w:style>
  <w:style w:type="paragraph" w:customStyle="1" w:styleId="5D1F1A18FCFF4F58A9D02161DC716C56">
    <w:name w:val="5D1F1A18FCFF4F58A9D02161DC716C56"/>
    <w:rsid w:val="00615E19"/>
  </w:style>
  <w:style w:type="paragraph" w:customStyle="1" w:styleId="D4818E266C9B4D7980046EB5ED8C0FB8">
    <w:name w:val="D4818E266C9B4D7980046EB5ED8C0FB8"/>
    <w:rsid w:val="00615E19"/>
  </w:style>
  <w:style w:type="paragraph" w:customStyle="1" w:styleId="BC733C90F1E74C88BCB099572E02D88A">
    <w:name w:val="BC733C90F1E74C88BCB099572E02D88A"/>
    <w:rsid w:val="00B15005"/>
    <w:pPr>
      <w:spacing w:after="160" w:line="259" w:lineRule="auto"/>
    </w:pPr>
  </w:style>
  <w:style w:type="paragraph" w:customStyle="1" w:styleId="4AA44BD76B164A338621A17F703376EB">
    <w:name w:val="4AA44BD76B164A338621A17F703376EB"/>
    <w:rsid w:val="00B15005"/>
    <w:pPr>
      <w:spacing w:after="160" w:line="259" w:lineRule="auto"/>
    </w:pPr>
  </w:style>
  <w:style w:type="paragraph" w:customStyle="1" w:styleId="684B708D72DB450A959B1A8D3F7260E9">
    <w:name w:val="684B708D72DB450A959B1A8D3F7260E9"/>
    <w:rsid w:val="00B15005"/>
    <w:pPr>
      <w:spacing w:after="160" w:line="259" w:lineRule="auto"/>
    </w:pPr>
  </w:style>
  <w:style w:type="paragraph" w:customStyle="1" w:styleId="10F79067030944C793FB0DDFAD474570">
    <w:name w:val="10F79067030944C793FB0DDFAD474570"/>
    <w:rsid w:val="00B15005"/>
    <w:pPr>
      <w:spacing w:after="160" w:line="259" w:lineRule="auto"/>
    </w:pPr>
  </w:style>
  <w:style w:type="paragraph" w:customStyle="1" w:styleId="853F8F310505442CB04AC56224607782">
    <w:name w:val="853F8F310505442CB04AC56224607782"/>
    <w:rsid w:val="00B15005"/>
    <w:pPr>
      <w:spacing w:after="160" w:line="259" w:lineRule="auto"/>
    </w:pPr>
  </w:style>
  <w:style w:type="paragraph" w:customStyle="1" w:styleId="6B8E6866DAE047CE8A1DAA660CF33C1F">
    <w:name w:val="6B8E6866DAE047CE8A1DAA660CF33C1F"/>
    <w:rsid w:val="00B15005"/>
    <w:pPr>
      <w:spacing w:after="160" w:line="259" w:lineRule="auto"/>
    </w:pPr>
  </w:style>
  <w:style w:type="paragraph" w:customStyle="1" w:styleId="B68775ACA30E42768E27883EE53DDCA2">
    <w:name w:val="B68775ACA30E42768E27883EE53DDCA2"/>
    <w:rsid w:val="00B15005"/>
    <w:pPr>
      <w:spacing w:after="160" w:line="259" w:lineRule="auto"/>
    </w:pPr>
  </w:style>
  <w:style w:type="paragraph" w:customStyle="1" w:styleId="BE5BB164C7C8410E9AAF364AE0238960">
    <w:name w:val="BE5BB164C7C8410E9AAF364AE0238960"/>
    <w:rsid w:val="00B15005"/>
    <w:pPr>
      <w:spacing w:after="160" w:line="259" w:lineRule="auto"/>
    </w:pPr>
  </w:style>
  <w:style w:type="paragraph" w:customStyle="1" w:styleId="3A5F78C44B464D0FB553E30C10F90305">
    <w:name w:val="3A5F78C44B464D0FB553E30C10F90305"/>
    <w:rsid w:val="00B15005"/>
    <w:pPr>
      <w:spacing w:after="160" w:line="259" w:lineRule="auto"/>
    </w:pPr>
  </w:style>
  <w:style w:type="paragraph" w:customStyle="1" w:styleId="C4B72E819D2E4C23ACD4A4C5CD14A40A">
    <w:name w:val="C4B72E819D2E4C23ACD4A4C5CD14A40A"/>
    <w:rsid w:val="00B15005"/>
    <w:pPr>
      <w:spacing w:after="160" w:line="259" w:lineRule="auto"/>
    </w:pPr>
  </w:style>
  <w:style w:type="paragraph" w:customStyle="1" w:styleId="149CFF776FF14FDDB3E35A680903370A">
    <w:name w:val="149CFF776FF14FDDB3E35A680903370A"/>
    <w:rsid w:val="00B74A92"/>
    <w:pPr>
      <w:spacing w:after="160" w:line="259" w:lineRule="auto"/>
    </w:pPr>
  </w:style>
  <w:style w:type="paragraph" w:customStyle="1" w:styleId="099350C224B54941A829DF76EC4BBC64">
    <w:name w:val="099350C224B54941A829DF76EC4BBC64"/>
    <w:rsid w:val="00B74A92"/>
    <w:pPr>
      <w:spacing w:after="160" w:line="259" w:lineRule="auto"/>
    </w:pPr>
  </w:style>
  <w:style w:type="paragraph" w:customStyle="1" w:styleId="2D960769DC7B4B24A613EA218A8CED58">
    <w:name w:val="2D960769DC7B4B24A613EA218A8CED58"/>
    <w:rsid w:val="00B74A92"/>
    <w:pPr>
      <w:spacing w:after="160" w:line="259" w:lineRule="auto"/>
    </w:pPr>
  </w:style>
  <w:style w:type="paragraph" w:customStyle="1" w:styleId="DA2B09A93AA94097A1C0EF68F78ED6A4">
    <w:name w:val="DA2B09A93AA94097A1C0EF68F78ED6A4"/>
    <w:rsid w:val="00B74A92"/>
    <w:pPr>
      <w:spacing w:after="160" w:line="259" w:lineRule="auto"/>
    </w:pPr>
  </w:style>
  <w:style w:type="paragraph" w:customStyle="1" w:styleId="4B972268D4D7426CA351C64B6BEA03DD">
    <w:name w:val="4B972268D4D7426CA351C64B6BEA03DD"/>
    <w:rsid w:val="00B74A92"/>
    <w:pPr>
      <w:spacing w:after="160" w:line="259" w:lineRule="auto"/>
    </w:pPr>
  </w:style>
  <w:style w:type="paragraph" w:customStyle="1" w:styleId="9D31EC3864D34C15AAAC308D70C8A82A">
    <w:name w:val="9D31EC3864D34C15AAAC308D70C8A82A"/>
    <w:rsid w:val="00B74A92"/>
    <w:pPr>
      <w:spacing w:after="160" w:line="259" w:lineRule="auto"/>
    </w:pPr>
  </w:style>
  <w:style w:type="paragraph" w:customStyle="1" w:styleId="0667293701AF4D9A9ACD2FA32E035BFA">
    <w:name w:val="0667293701AF4D9A9ACD2FA32E035BFA"/>
    <w:rsid w:val="00B74A92"/>
    <w:pPr>
      <w:spacing w:after="160" w:line="259" w:lineRule="auto"/>
    </w:pPr>
  </w:style>
  <w:style w:type="paragraph" w:customStyle="1" w:styleId="067EFF7E770C4B93B3AEBDA31DB61FB9">
    <w:name w:val="067EFF7E770C4B93B3AEBDA31DB61FB9"/>
    <w:rsid w:val="00B74A92"/>
    <w:pPr>
      <w:spacing w:after="160" w:line="259" w:lineRule="auto"/>
    </w:pPr>
  </w:style>
  <w:style w:type="paragraph" w:customStyle="1" w:styleId="162D2F8C71A646618AE487A3374DF000">
    <w:name w:val="162D2F8C71A646618AE487A3374DF000"/>
    <w:rsid w:val="00B74A92"/>
    <w:pPr>
      <w:spacing w:after="160" w:line="259" w:lineRule="auto"/>
    </w:pPr>
  </w:style>
  <w:style w:type="paragraph" w:customStyle="1" w:styleId="3B2F0CDBDBFA45D180F59AF948266767">
    <w:name w:val="3B2F0CDBDBFA45D180F59AF948266767"/>
    <w:rsid w:val="00B74A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03E6-B97F-477B-991A-90FEFD7B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4068</Words>
  <Characters>23190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NQS EOC PTB Introduction Language</vt:lpstr>
    </vt:vector>
  </TitlesOfParts>
  <Company>DHSEM</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 EOC PTB Introduction Language</dc:title>
  <dc:creator>FEMA NIMS</dc:creator>
  <cp:lastModifiedBy>Wachter, Zach, DHSEM</cp:lastModifiedBy>
  <cp:revision>2</cp:revision>
  <dcterms:created xsi:type="dcterms:W3CDTF">2023-03-09T18:16:00Z</dcterms:created>
  <dcterms:modified xsi:type="dcterms:W3CDTF">2023-03-09T18:16:00Z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2018-09-29T00:00:00Z</vt:filetime>
  </property>
</Properties>
</file>