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F7" w:rsidRDefault="00524D74">
      <w:pPr>
        <w:spacing w:before="74"/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October 5</w:t>
      </w:r>
      <w:r w:rsidR="004F34D0">
        <w:rPr>
          <w:rFonts w:ascii="Arial"/>
          <w:b/>
          <w:sz w:val="20"/>
        </w:rPr>
        <w:t xml:space="preserve">, </w:t>
      </w:r>
      <w:r w:rsidR="002B4470">
        <w:rPr>
          <w:rFonts w:ascii="Arial"/>
          <w:b/>
          <w:spacing w:val="-1"/>
          <w:sz w:val="20"/>
        </w:rPr>
        <w:t>201</w:t>
      </w:r>
      <w:r w:rsidR="00207869">
        <w:rPr>
          <w:rFonts w:ascii="Arial"/>
          <w:b/>
          <w:spacing w:val="-1"/>
          <w:sz w:val="20"/>
        </w:rPr>
        <w:t>7</w:t>
      </w:r>
    </w:p>
    <w:p w:rsidR="006726F7" w:rsidRDefault="006726F7">
      <w:pPr>
        <w:spacing w:before="10"/>
        <w:rPr>
          <w:rFonts w:ascii="Arial" w:eastAsia="Arial" w:hAnsi="Arial" w:cs="Arial"/>
          <w:b/>
          <w:bCs/>
          <w:sz w:val="13"/>
          <w:szCs w:val="13"/>
        </w:rPr>
      </w:pPr>
    </w:p>
    <w:p w:rsidR="00B97971" w:rsidRPr="00B97971" w:rsidRDefault="00B97971" w:rsidP="00B97971">
      <w:pPr>
        <w:ind w:left="76"/>
        <w:rPr>
          <w:rFonts w:ascii="Arial"/>
          <w:spacing w:val="-1"/>
          <w:sz w:val="20"/>
        </w:rPr>
      </w:pPr>
      <w:r w:rsidRPr="00B97971">
        <w:rPr>
          <w:rFonts w:ascii="Arial"/>
          <w:spacing w:val="-1"/>
          <w:sz w:val="20"/>
        </w:rPr>
        <w:t>Dept. of Homeland Security &amp; Emergency Management</w:t>
      </w:r>
    </w:p>
    <w:p w:rsidR="00B97971" w:rsidRPr="00B97971" w:rsidRDefault="00B97971" w:rsidP="00B97971">
      <w:pPr>
        <w:ind w:left="76"/>
        <w:rPr>
          <w:rFonts w:ascii="Arial"/>
          <w:spacing w:val="-1"/>
          <w:sz w:val="20"/>
        </w:rPr>
      </w:pPr>
      <w:r w:rsidRPr="00B97971">
        <w:rPr>
          <w:rFonts w:ascii="Arial"/>
          <w:spacing w:val="-1"/>
          <w:sz w:val="20"/>
        </w:rPr>
        <w:t>13 Bataan Blvd</w:t>
      </w:r>
    </w:p>
    <w:p w:rsidR="002B4470" w:rsidRDefault="00B97971" w:rsidP="00B97971">
      <w:pPr>
        <w:ind w:left="76"/>
        <w:rPr>
          <w:rFonts w:ascii="Arial"/>
          <w:spacing w:val="-1"/>
          <w:sz w:val="20"/>
        </w:rPr>
      </w:pPr>
      <w:r w:rsidRPr="00B97971">
        <w:rPr>
          <w:rFonts w:ascii="Arial"/>
          <w:spacing w:val="-1"/>
          <w:sz w:val="20"/>
        </w:rPr>
        <w:t>Santa Fe, NM 87508</w:t>
      </w:r>
    </w:p>
    <w:p w:rsidR="006726F7" w:rsidRDefault="004F34D0" w:rsidP="002B4470">
      <w:pPr>
        <w:ind w:left="7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FF0000"/>
          <w:sz w:val="24"/>
          <w:u w:val="thick" w:color="FF0000"/>
        </w:rPr>
        <w:t>Meeting</w:t>
      </w:r>
      <w:r>
        <w:rPr>
          <w:rFonts w:ascii="Arial"/>
          <w:b/>
          <w:color w:val="FF0000"/>
          <w:spacing w:val="2"/>
          <w:sz w:val="24"/>
          <w:u w:val="thick" w:color="FF0000"/>
        </w:rPr>
        <w:t xml:space="preserve"> </w:t>
      </w:r>
      <w:r>
        <w:rPr>
          <w:rFonts w:ascii="Arial"/>
          <w:b/>
          <w:color w:val="FF0000"/>
          <w:spacing w:val="-2"/>
          <w:sz w:val="24"/>
          <w:u w:val="thick" w:color="FF0000"/>
        </w:rPr>
        <w:t>Agenda*</w:t>
      </w:r>
    </w:p>
    <w:p w:rsidR="006726F7" w:rsidRDefault="006726F7" w:rsidP="002B4470">
      <w:pPr>
        <w:spacing w:before="10"/>
        <w:rPr>
          <w:rFonts w:ascii="Arial" w:eastAsia="Arial" w:hAnsi="Arial" w:cs="Arial"/>
          <w:b/>
          <w:bCs/>
          <w:sz w:val="13"/>
          <w:szCs w:val="13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5850"/>
        <w:gridCol w:w="1620"/>
      </w:tblGrid>
      <w:tr w:rsidR="006726F7" w:rsidTr="00393F93">
        <w:trPr>
          <w:trHeight w:hRule="exact" w:val="351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310EF7" w:rsidP="00B066D5">
            <w:pPr>
              <w:pStyle w:val="TableParagraph"/>
              <w:spacing w:before="7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  <w:r w:rsidR="00B066D5">
              <w:rPr>
                <w:rFonts w:ascii="Arial"/>
                <w:sz w:val="20"/>
              </w:rPr>
              <w:t>9</w:t>
            </w:r>
            <w:r>
              <w:rPr>
                <w:rFonts w:ascii="Arial"/>
                <w:sz w:val="20"/>
              </w:rPr>
              <w:t>:</w:t>
            </w:r>
            <w:r w:rsidR="005215E1">
              <w:rPr>
                <w:rFonts w:ascii="Arial"/>
                <w:sz w:val="20"/>
              </w:rPr>
              <w:t>00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310EF7" w:rsidP="00310EF7">
            <w:pPr>
              <w:pStyle w:val="TableParagraph"/>
              <w:spacing w:before="74"/>
              <w:ind w:left="468"/>
              <w:rPr>
                <w:rFonts w:ascii="Arial" w:eastAsia="Arial" w:hAnsi="Arial" w:cs="Arial"/>
                <w:sz w:val="20"/>
                <w:szCs w:val="20"/>
              </w:rPr>
            </w:pPr>
            <w:r w:rsidRPr="00310EF7">
              <w:rPr>
                <w:rFonts w:ascii="Arial"/>
                <w:sz w:val="20"/>
              </w:rPr>
              <w:t>Call to order (roll call, quorum, admin. announcements)</w:t>
            </w:r>
            <w:r w:rsidR="004F34D0">
              <w:rPr>
                <w:rFonts w:ascii="Arial"/>
                <w:spacing w:val="1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2B4470" w:rsidP="00C434A5">
            <w:pPr>
              <w:pStyle w:val="TableParagraph"/>
              <w:spacing w:before="74"/>
              <w:jc w:val="center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Mitchell</w:t>
            </w:r>
          </w:p>
          <w:p w:rsidR="00310EF7" w:rsidRDefault="00310EF7" w:rsidP="00C434A5">
            <w:pPr>
              <w:pStyle w:val="TableParagraph"/>
              <w:spacing w:before="74"/>
              <w:jc w:val="center"/>
              <w:rPr>
                <w:rFonts w:ascii="Arial"/>
                <w:spacing w:val="-1"/>
                <w:sz w:val="20"/>
              </w:rPr>
            </w:pPr>
          </w:p>
          <w:p w:rsidR="00310EF7" w:rsidRDefault="00310EF7" w:rsidP="00C434A5">
            <w:pPr>
              <w:pStyle w:val="TableParagraph"/>
              <w:spacing w:before="7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726F7" w:rsidTr="00393F93">
        <w:trPr>
          <w:trHeight w:hRule="exact"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310EF7" w:rsidP="00B066D5">
            <w:pPr>
              <w:pStyle w:val="TableParagraph"/>
              <w:spacing w:before="10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  <w:r w:rsidR="00B066D5">
              <w:rPr>
                <w:rFonts w:ascii="Arial"/>
                <w:sz w:val="20"/>
              </w:rPr>
              <w:t>9</w:t>
            </w:r>
            <w:r>
              <w:rPr>
                <w:rFonts w:ascii="Arial"/>
                <w:sz w:val="20"/>
              </w:rPr>
              <w:t>:</w:t>
            </w:r>
            <w:r w:rsidR="005215E1">
              <w:rPr>
                <w:rFonts w:ascii="Arial"/>
                <w:sz w:val="20"/>
              </w:rPr>
              <w:t>15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310EF7">
            <w:pPr>
              <w:pStyle w:val="TableParagraph"/>
              <w:spacing w:before="104"/>
              <w:ind w:left="468"/>
              <w:rPr>
                <w:rFonts w:ascii="Arial" w:eastAsia="Arial" w:hAnsi="Arial" w:cs="Arial"/>
                <w:sz w:val="20"/>
                <w:szCs w:val="20"/>
              </w:rPr>
            </w:pPr>
            <w:r w:rsidRPr="00310EF7">
              <w:rPr>
                <w:rFonts w:ascii="Arial"/>
                <w:spacing w:val="-1"/>
                <w:sz w:val="20"/>
              </w:rPr>
              <w:t>Welcome and introductions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726F7" w:rsidRPr="00310EF7" w:rsidRDefault="002B4470" w:rsidP="00C434A5">
            <w:pPr>
              <w:pStyle w:val="TableParagraph"/>
              <w:spacing w:before="74"/>
              <w:jc w:val="center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Mitchell</w:t>
            </w:r>
          </w:p>
        </w:tc>
      </w:tr>
      <w:tr w:rsidR="006726F7" w:rsidTr="00393F93">
        <w:trPr>
          <w:trHeight w:hRule="exact" w:val="351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310EF7" w:rsidP="00B066D5">
            <w:pPr>
              <w:pStyle w:val="TableParagraph"/>
              <w:spacing w:before="10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  <w:r w:rsidR="00B066D5">
              <w:rPr>
                <w:rFonts w:ascii="Arial"/>
                <w:sz w:val="20"/>
              </w:rPr>
              <w:t>9</w:t>
            </w:r>
            <w:r>
              <w:rPr>
                <w:rFonts w:ascii="Arial"/>
                <w:sz w:val="20"/>
              </w:rPr>
              <w:t>:</w:t>
            </w:r>
            <w:r w:rsidR="005215E1">
              <w:rPr>
                <w:rFonts w:ascii="Arial"/>
                <w:sz w:val="20"/>
              </w:rPr>
              <w:t>45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310EF7">
            <w:pPr>
              <w:pStyle w:val="TableParagraph"/>
              <w:spacing w:before="104"/>
              <w:ind w:left="468"/>
              <w:rPr>
                <w:rFonts w:ascii="Arial" w:eastAsia="Arial" w:hAnsi="Arial" w:cs="Arial"/>
                <w:sz w:val="20"/>
                <w:szCs w:val="20"/>
              </w:rPr>
            </w:pPr>
            <w:r w:rsidRPr="00310EF7">
              <w:rPr>
                <w:rFonts w:ascii="Arial" w:eastAsia="Arial" w:hAnsi="Arial" w:cs="Arial"/>
                <w:sz w:val="20"/>
                <w:szCs w:val="20"/>
              </w:rPr>
              <w:t>Approval of agenda</w:t>
            </w:r>
            <w:r w:rsidR="002B4470">
              <w:rPr>
                <w:rFonts w:ascii="Arial" w:eastAsia="Arial" w:hAnsi="Arial" w:cs="Arial"/>
                <w:sz w:val="20"/>
                <w:szCs w:val="20"/>
              </w:rPr>
              <w:t xml:space="preserve"> and previous min</w:t>
            </w:r>
            <w:r w:rsidR="00821523">
              <w:rPr>
                <w:rFonts w:ascii="Arial" w:eastAsia="Arial" w:hAnsi="Arial" w:cs="Arial"/>
                <w:sz w:val="20"/>
                <w:szCs w:val="20"/>
              </w:rPr>
              <w:t>ute</w:t>
            </w:r>
            <w:r w:rsidR="002B4470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2B4470" w:rsidP="00C434A5">
            <w:pPr>
              <w:pStyle w:val="TableParagraph"/>
              <w:spacing w:before="1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Mitchell</w:t>
            </w:r>
          </w:p>
        </w:tc>
      </w:tr>
      <w:tr w:rsidR="006726F7" w:rsidTr="00393F93">
        <w:trPr>
          <w:trHeight w:hRule="exact" w:val="36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726F7" w:rsidRPr="008915F2" w:rsidRDefault="00B066D5" w:rsidP="00B066D5">
            <w:pPr>
              <w:pStyle w:val="TableParagraph"/>
              <w:spacing w:before="10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10</w:t>
            </w:r>
            <w:r w:rsidR="00310EF7" w:rsidRPr="008915F2">
              <w:rPr>
                <w:rFonts w:ascii="Arial"/>
                <w:sz w:val="20"/>
                <w:szCs w:val="20"/>
              </w:rPr>
              <w:t>:</w:t>
            </w:r>
            <w:r>
              <w:rPr>
                <w:rFonts w:ascii="Arial"/>
                <w:sz w:val="20"/>
                <w:szCs w:val="20"/>
              </w:rPr>
              <w:t>00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6726F7" w:rsidRPr="008915F2" w:rsidRDefault="008915F2" w:rsidP="00310EF7">
            <w:pPr>
              <w:pStyle w:val="TableParagraph"/>
              <w:spacing w:before="104"/>
              <w:ind w:left="468"/>
              <w:rPr>
                <w:rFonts w:ascii="Arial" w:eastAsia="Arial" w:hAnsi="Arial" w:cs="Arial"/>
                <w:sz w:val="20"/>
                <w:szCs w:val="20"/>
              </w:rPr>
            </w:pPr>
            <w:r w:rsidRPr="008915F2">
              <w:rPr>
                <w:rFonts w:ascii="Arial" w:eastAsia="Arial" w:hAnsi="Arial" w:cs="Arial"/>
                <w:sz w:val="20"/>
                <w:szCs w:val="20"/>
              </w:rPr>
              <w:t xml:space="preserve">New </w:t>
            </w:r>
            <w:r>
              <w:rPr>
                <w:rFonts w:ascii="Arial" w:eastAsia="Arial" w:hAnsi="Arial" w:cs="Arial"/>
                <w:sz w:val="20"/>
                <w:szCs w:val="20"/>
              </w:rPr>
              <w:t>Business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6726F7" w:rsidP="00C434A5">
            <w:pPr>
              <w:pStyle w:val="TableParagraph"/>
              <w:spacing w:before="1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873A3" w:rsidRPr="008915F2" w:rsidTr="00393F93">
        <w:trPr>
          <w:trHeight w:val="1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873A3" w:rsidRPr="008915F2" w:rsidRDefault="001873A3">
            <w:pPr>
              <w:pStyle w:val="TableParagraph"/>
              <w:spacing w:before="104"/>
              <w:ind w:left="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1873A3" w:rsidRPr="008915F2" w:rsidRDefault="001873A3" w:rsidP="00B066D5">
            <w:pPr>
              <w:pStyle w:val="TableParagraph"/>
              <w:spacing w:before="104"/>
              <w:ind w:left="900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Nominate </w:t>
            </w:r>
            <w:r w:rsidR="00B066D5">
              <w:rPr>
                <w:rFonts w:ascii="Arial" w:hAnsi="Arial" w:cs="Arial"/>
                <w:spacing w:val="-1"/>
                <w:sz w:val="20"/>
                <w:szCs w:val="20"/>
              </w:rPr>
              <w:t xml:space="preserve">Environmental Department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Representative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873A3" w:rsidRDefault="001873A3" w:rsidP="00C434A5">
            <w:pPr>
              <w:pStyle w:val="TableParagraph"/>
              <w:spacing w:before="1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Mitchell</w:t>
            </w:r>
          </w:p>
        </w:tc>
      </w:tr>
      <w:tr w:rsidR="001C1E03" w:rsidTr="00073D02">
        <w:trPr>
          <w:trHeight w:hRule="exact" w:val="36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C1E03" w:rsidRDefault="001C1E03">
            <w:pPr>
              <w:pStyle w:val="TableParagraph"/>
              <w:spacing w:before="113"/>
              <w:ind w:left="68"/>
              <w:rPr>
                <w:rFonts w:ascii="Arial"/>
                <w:sz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E03" w:rsidRDefault="001C1E03" w:rsidP="005A62F8">
            <w:pPr>
              <w:pStyle w:val="TableParagraph"/>
              <w:spacing w:before="113"/>
              <w:ind w:left="900"/>
              <w:rPr>
                <w:rFonts w:ascii="Arial"/>
                <w:spacing w:val="1"/>
                <w:sz w:val="20"/>
              </w:rPr>
            </w:pPr>
            <w:r w:rsidRPr="001C1E03">
              <w:rPr>
                <w:rFonts w:ascii="Arial"/>
                <w:spacing w:val="1"/>
                <w:sz w:val="20"/>
              </w:rPr>
              <w:t xml:space="preserve">Hazmat Safety Board </w:t>
            </w:r>
            <w:r w:rsidR="00F12FA4">
              <w:rPr>
                <w:rFonts w:ascii="Arial"/>
                <w:spacing w:val="1"/>
                <w:sz w:val="20"/>
              </w:rPr>
              <w:t>M</w:t>
            </w:r>
            <w:r w:rsidRPr="001C1E03">
              <w:rPr>
                <w:rFonts w:ascii="Arial"/>
                <w:spacing w:val="1"/>
                <w:sz w:val="20"/>
              </w:rPr>
              <w:t>eeting.</w:t>
            </w:r>
            <w:r w:rsidR="00F12FA4">
              <w:rPr>
                <w:rFonts w:ascii="Arial"/>
                <w:spacing w:val="1"/>
                <w:sz w:val="20"/>
              </w:rPr>
              <w:t xml:space="preserve"> </w:t>
            </w:r>
            <w:r w:rsidR="005A62F8">
              <w:rPr>
                <w:rFonts w:ascii="Arial"/>
                <w:spacing w:val="1"/>
                <w:sz w:val="20"/>
              </w:rPr>
              <w:t>(Still planning it)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E03" w:rsidRDefault="000A6F11" w:rsidP="00C434A5">
            <w:pPr>
              <w:pStyle w:val="TableParagraph"/>
              <w:spacing w:before="113"/>
              <w:jc w:val="center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H. Jolly</w:t>
            </w:r>
          </w:p>
        </w:tc>
      </w:tr>
      <w:tr w:rsidR="001C1E03" w:rsidTr="00073D02">
        <w:trPr>
          <w:trHeight w:hRule="exact" w:val="35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C1E03" w:rsidRDefault="001C1E03">
            <w:pPr>
              <w:pStyle w:val="TableParagraph"/>
              <w:spacing w:before="113"/>
              <w:ind w:left="68"/>
              <w:rPr>
                <w:rFonts w:ascii="Arial"/>
                <w:sz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1C1E03" w:rsidRDefault="00B066D5" w:rsidP="00320ECC">
            <w:pPr>
              <w:pStyle w:val="TableParagraph"/>
              <w:numPr>
                <w:ilvl w:val="0"/>
                <w:numId w:val="2"/>
              </w:numPr>
              <w:spacing w:before="113"/>
              <w:rPr>
                <w:rFonts w:ascii="Arial"/>
                <w:spacing w:val="1"/>
                <w:sz w:val="20"/>
              </w:rPr>
            </w:pPr>
            <w:r>
              <w:rPr>
                <w:rFonts w:ascii="Arial"/>
                <w:spacing w:val="1"/>
                <w:sz w:val="20"/>
              </w:rPr>
              <w:t>Brief minutes of meeting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C1E03" w:rsidRDefault="00B066D5" w:rsidP="00C434A5">
            <w:pPr>
              <w:pStyle w:val="TableParagraph"/>
              <w:spacing w:before="113"/>
              <w:jc w:val="center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H. Jolly</w:t>
            </w:r>
          </w:p>
        </w:tc>
      </w:tr>
      <w:tr w:rsidR="00F12FA4" w:rsidTr="00393F93">
        <w:trPr>
          <w:cantSplit/>
          <w:trHeight w:hRule="exact"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FA4" w:rsidRDefault="00F12FA4" w:rsidP="00C650F5">
            <w:pPr>
              <w:pStyle w:val="TableParagraph"/>
              <w:ind w:left="68"/>
              <w:rPr>
                <w:rFonts w:ascii="Arial"/>
                <w:sz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FA4" w:rsidRPr="001C1E03" w:rsidRDefault="00320ECC" w:rsidP="00B066D5">
            <w:pPr>
              <w:pStyle w:val="TableParagraph"/>
              <w:numPr>
                <w:ilvl w:val="0"/>
                <w:numId w:val="2"/>
              </w:numPr>
              <w:rPr>
                <w:rFonts w:ascii="Arial"/>
                <w:spacing w:val="1"/>
                <w:sz w:val="20"/>
              </w:rPr>
            </w:pPr>
            <w:r>
              <w:rPr>
                <w:rFonts w:ascii="Arial"/>
                <w:spacing w:val="1"/>
                <w:sz w:val="20"/>
              </w:rPr>
              <w:t xml:space="preserve">Location and composition of next </w:t>
            </w:r>
            <w:r w:rsidR="00F12FA4">
              <w:rPr>
                <w:rFonts w:ascii="Arial"/>
                <w:spacing w:val="1"/>
                <w:sz w:val="20"/>
              </w:rPr>
              <w:t>Safety Board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FA4" w:rsidRDefault="00B066D5" w:rsidP="00C434A5">
            <w:pPr>
              <w:pStyle w:val="TableParagraph"/>
              <w:jc w:val="center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H. Jolly</w:t>
            </w:r>
          </w:p>
        </w:tc>
      </w:tr>
      <w:tr w:rsidR="00F12FA4" w:rsidTr="00073D02">
        <w:trPr>
          <w:cantSplit/>
          <w:trHeight w:hRule="exact" w:val="61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FA4" w:rsidRDefault="00F12FA4" w:rsidP="00C650F5">
            <w:pPr>
              <w:pStyle w:val="TableParagraph"/>
              <w:spacing w:before="113"/>
              <w:ind w:left="68"/>
              <w:rPr>
                <w:rFonts w:ascii="Arial"/>
                <w:sz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FA4" w:rsidRPr="001C1E03" w:rsidRDefault="00320ECC" w:rsidP="00B066D5">
            <w:pPr>
              <w:pStyle w:val="TableParagraph"/>
              <w:spacing w:before="113"/>
              <w:ind w:left="720"/>
              <w:rPr>
                <w:rFonts w:ascii="Arial"/>
                <w:spacing w:val="1"/>
                <w:sz w:val="20"/>
              </w:rPr>
            </w:pPr>
            <w:r>
              <w:rPr>
                <w:rFonts w:ascii="Arial"/>
                <w:spacing w:val="1"/>
                <w:sz w:val="20"/>
              </w:rPr>
              <w:t xml:space="preserve">Status of </w:t>
            </w:r>
            <w:r>
              <w:rPr>
                <w:rFonts w:ascii="Arial"/>
                <w:spacing w:val="1"/>
                <w:sz w:val="20"/>
              </w:rPr>
              <w:t>“</w:t>
            </w:r>
            <w:r w:rsidR="00F12FA4">
              <w:rPr>
                <w:rFonts w:ascii="Arial"/>
                <w:spacing w:val="1"/>
                <w:sz w:val="20"/>
              </w:rPr>
              <w:t xml:space="preserve">NM </w:t>
            </w:r>
            <w:r w:rsidR="00CC1490">
              <w:rPr>
                <w:rFonts w:ascii="Arial"/>
                <w:spacing w:val="1"/>
                <w:sz w:val="20"/>
              </w:rPr>
              <w:t>Hazardous</w:t>
            </w:r>
            <w:r w:rsidR="00F12FA4">
              <w:rPr>
                <w:rFonts w:ascii="Arial"/>
                <w:spacing w:val="1"/>
                <w:sz w:val="20"/>
              </w:rPr>
              <w:t xml:space="preserve"> Materials </w:t>
            </w:r>
            <w:r w:rsidR="00CC1490">
              <w:rPr>
                <w:rFonts w:ascii="Arial"/>
                <w:spacing w:val="1"/>
                <w:sz w:val="20"/>
              </w:rPr>
              <w:t xml:space="preserve">Emergency </w:t>
            </w:r>
            <w:r w:rsidR="00F12FA4">
              <w:rPr>
                <w:rFonts w:ascii="Arial"/>
                <w:spacing w:val="1"/>
                <w:sz w:val="20"/>
              </w:rPr>
              <w:t>Response Plan</w:t>
            </w:r>
            <w:r>
              <w:rPr>
                <w:rFonts w:ascii="Arial"/>
                <w:spacing w:val="1"/>
                <w:sz w:val="20"/>
              </w:rPr>
              <w:t>”</w:t>
            </w:r>
            <w:r w:rsidR="00B97971">
              <w:rPr>
                <w:rFonts w:ascii="Arial"/>
                <w:spacing w:val="1"/>
                <w:sz w:val="20"/>
              </w:rPr>
              <w:t xml:space="preserve"> and </w:t>
            </w:r>
            <w:r w:rsidR="00B97971">
              <w:rPr>
                <w:rFonts w:ascii="Arial"/>
                <w:spacing w:val="1"/>
                <w:sz w:val="20"/>
              </w:rPr>
              <w:t>“</w:t>
            </w:r>
            <w:r w:rsidR="00B97971">
              <w:rPr>
                <w:rFonts w:ascii="Arial"/>
                <w:spacing w:val="1"/>
                <w:sz w:val="20"/>
              </w:rPr>
              <w:t>Technician Certification Plan</w:t>
            </w:r>
            <w:r w:rsidR="00B97971">
              <w:rPr>
                <w:rFonts w:ascii="Arial"/>
                <w:spacing w:val="1"/>
                <w:sz w:val="20"/>
              </w:rPr>
              <w:t>”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FA4" w:rsidRDefault="004D104D" w:rsidP="00C434A5">
            <w:pPr>
              <w:pStyle w:val="TableParagraph"/>
              <w:spacing w:before="113"/>
              <w:jc w:val="center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H. Jolly</w:t>
            </w:r>
          </w:p>
        </w:tc>
      </w:tr>
      <w:tr w:rsidR="005B4678" w:rsidTr="00073D02">
        <w:trPr>
          <w:cantSplit/>
          <w:trHeight w:hRule="exact" w:val="35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B4678" w:rsidRDefault="005B4678" w:rsidP="005B4678">
            <w:pPr>
              <w:pStyle w:val="TableParagraph"/>
              <w:spacing w:before="113"/>
              <w:ind w:left="68"/>
              <w:rPr>
                <w:rFonts w:ascii="Arial"/>
                <w:sz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5B4678" w:rsidRPr="00C434A5" w:rsidRDefault="00B97971" w:rsidP="00B066D5">
            <w:pPr>
              <w:pStyle w:val="TableParagraph"/>
              <w:spacing w:before="113"/>
              <w:ind w:left="720"/>
              <w:rPr>
                <w:rFonts w:ascii="Arial"/>
                <w:spacing w:val="1"/>
                <w:sz w:val="20"/>
              </w:rPr>
            </w:pPr>
            <w:r>
              <w:rPr>
                <w:rFonts w:ascii="Arial"/>
                <w:spacing w:val="1"/>
                <w:sz w:val="20"/>
              </w:rPr>
              <w:t>Approval of Annual SERC Report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B4678" w:rsidRDefault="00B97971" w:rsidP="00073D02">
            <w:pPr>
              <w:pStyle w:val="TableParagraph"/>
              <w:spacing w:before="113"/>
              <w:jc w:val="center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H</w:t>
            </w:r>
            <w:r w:rsidR="00073D02">
              <w:rPr>
                <w:rFonts w:ascii="Arial"/>
                <w:spacing w:val="-1"/>
                <w:sz w:val="20"/>
              </w:rPr>
              <w:t>. J</w:t>
            </w:r>
            <w:r>
              <w:rPr>
                <w:rFonts w:ascii="Arial"/>
                <w:spacing w:val="-1"/>
                <w:sz w:val="20"/>
              </w:rPr>
              <w:t>olly</w:t>
            </w:r>
          </w:p>
        </w:tc>
      </w:tr>
      <w:tr w:rsidR="00C434A5" w:rsidTr="00B066D5">
        <w:trPr>
          <w:cantSplit/>
          <w:trHeight w:hRule="exact" w:val="44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434A5" w:rsidRDefault="00C434A5" w:rsidP="00C434A5">
            <w:pPr>
              <w:pStyle w:val="TableParagraph"/>
              <w:spacing w:before="113"/>
              <w:ind w:left="68"/>
              <w:rPr>
                <w:rFonts w:ascii="Arial"/>
                <w:sz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C434A5" w:rsidRPr="001C1E03" w:rsidRDefault="00B066D5" w:rsidP="00B066D5">
            <w:pPr>
              <w:pStyle w:val="TableParagraph"/>
              <w:spacing w:before="113"/>
              <w:ind w:left="720"/>
              <w:rPr>
                <w:rFonts w:ascii="Arial"/>
                <w:spacing w:val="1"/>
                <w:sz w:val="20"/>
              </w:rPr>
            </w:pPr>
            <w:r>
              <w:rPr>
                <w:rFonts w:ascii="Arial"/>
                <w:spacing w:val="1"/>
                <w:sz w:val="20"/>
              </w:rPr>
              <w:t>Report on SARA Title III Tier 2 for 2016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434A5" w:rsidRDefault="00C434A5" w:rsidP="00073D02">
            <w:pPr>
              <w:pStyle w:val="TableParagraph"/>
              <w:spacing w:before="113"/>
              <w:jc w:val="center"/>
              <w:rPr>
                <w:rFonts w:ascii="Arial"/>
                <w:spacing w:val="-1"/>
                <w:sz w:val="20"/>
              </w:rPr>
            </w:pPr>
          </w:p>
        </w:tc>
      </w:tr>
      <w:tr w:rsidR="00B066D5" w:rsidTr="00393F93">
        <w:trPr>
          <w:cantSplit/>
          <w:trHeight w:hRule="exact" w:val="396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066D5" w:rsidRDefault="00B066D5" w:rsidP="00C434A5">
            <w:pPr>
              <w:pStyle w:val="TableParagraph"/>
              <w:spacing w:before="113"/>
              <w:ind w:left="68"/>
              <w:rPr>
                <w:rFonts w:ascii="Arial"/>
                <w:sz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B066D5" w:rsidRDefault="00B066D5" w:rsidP="00B066D5">
            <w:pPr>
              <w:pStyle w:val="TableParagraph"/>
              <w:spacing w:before="113"/>
              <w:ind w:left="720"/>
              <w:rPr>
                <w:rFonts w:ascii="Arial"/>
                <w:spacing w:val="1"/>
                <w:sz w:val="20"/>
              </w:rPr>
            </w:pPr>
            <w:r>
              <w:rPr>
                <w:rFonts w:ascii="Arial"/>
                <w:spacing w:val="1"/>
                <w:sz w:val="20"/>
              </w:rPr>
              <w:t>Status of HMEP Grant for 2017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066D5" w:rsidRDefault="00B066D5" w:rsidP="00073D02">
            <w:pPr>
              <w:pStyle w:val="TableParagraph"/>
              <w:spacing w:before="113"/>
              <w:jc w:val="center"/>
              <w:rPr>
                <w:rFonts w:ascii="Arial"/>
                <w:spacing w:val="-1"/>
                <w:sz w:val="20"/>
              </w:rPr>
            </w:pPr>
          </w:p>
        </w:tc>
      </w:tr>
      <w:tr w:rsidR="006726F7" w:rsidTr="00393F93">
        <w:trPr>
          <w:cantSplit/>
          <w:trHeight w:hRule="exact" w:val="396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3D3C5E" w:rsidP="00C434A5">
            <w:pPr>
              <w:pStyle w:val="TableParagraph"/>
              <w:spacing w:before="113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</w:t>
            </w:r>
            <w:r w:rsidR="00310EF7">
              <w:rPr>
                <w:rFonts w:ascii="Arial"/>
                <w:sz w:val="20"/>
              </w:rPr>
              <w:t>:</w:t>
            </w:r>
            <w:r w:rsidR="00C434A5">
              <w:rPr>
                <w:rFonts w:ascii="Arial"/>
                <w:sz w:val="20"/>
              </w:rPr>
              <w:t>45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1C1E03">
            <w:pPr>
              <w:pStyle w:val="TableParagraph"/>
              <w:spacing w:before="113"/>
              <w:ind w:left="468"/>
              <w:rPr>
                <w:rFonts w:ascii="Arial" w:eastAsia="Arial" w:hAnsi="Arial" w:cs="Arial"/>
                <w:sz w:val="20"/>
                <w:szCs w:val="20"/>
              </w:rPr>
            </w:pPr>
            <w:r w:rsidRPr="001C1E03">
              <w:rPr>
                <w:rFonts w:ascii="Arial"/>
                <w:spacing w:val="1"/>
                <w:sz w:val="20"/>
              </w:rPr>
              <w:t>Public Comments.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2B4470" w:rsidP="00C434A5">
            <w:pPr>
              <w:pStyle w:val="TableParagraph"/>
              <w:spacing w:before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Mitchell</w:t>
            </w:r>
          </w:p>
        </w:tc>
      </w:tr>
      <w:tr w:rsidR="006726F7" w:rsidTr="00073D02">
        <w:trPr>
          <w:trHeight w:hRule="exact" w:val="4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3D3C5E" w:rsidP="00C434A5">
            <w:pPr>
              <w:pStyle w:val="TableParagraph"/>
              <w:spacing w:before="113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</w:t>
            </w:r>
            <w:r w:rsidR="00310EF7">
              <w:rPr>
                <w:rFonts w:ascii="Arial"/>
                <w:sz w:val="20"/>
              </w:rPr>
              <w:t>:</w:t>
            </w:r>
            <w:r w:rsidR="00C434A5">
              <w:rPr>
                <w:rFonts w:ascii="Arial"/>
                <w:sz w:val="20"/>
              </w:rPr>
              <w:t>55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1C1E03">
            <w:pPr>
              <w:pStyle w:val="TableParagraph"/>
              <w:spacing w:before="113"/>
              <w:ind w:left="468"/>
              <w:rPr>
                <w:rFonts w:ascii="Arial" w:eastAsia="Arial" w:hAnsi="Arial" w:cs="Arial"/>
                <w:sz w:val="20"/>
                <w:szCs w:val="20"/>
              </w:rPr>
            </w:pPr>
            <w:r w:rsidRPr="001C1E03">
              <w:rPr>
                <w:rFonts w:ascii="Arial"/>
                <w:sz w:val="20"/>
              </w:rPr>
              <w:t>Commission members closing comments.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2B4470" w:rsidP="00C434A5">
            <w:pPr>
              <w:pStyle w:val="TableParagraph"/>
              <w:spacing w:before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Mitchell</w:t>
            </w:r>
          </w:p>
        </w:tc>
      </w:tr>
      <w:tr w:rsidR="006726F7" w:rsidTr="00073D02">
        <w:trPr>
          <w:trHeight w:hRule="exact" w:val="484"/>
        </w:trPr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726F7" w:rsidRDefault="001873A3">
            <w:pPr>
              <w:pStyle w:val="TableParagraph"/>
              <w:spacing w:before="113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12:00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726F7" w:rsidRDefault="004F34D0">
            <w:pPr>
              <w:pStyle w:val="TableParagraph"/>
              <w:spacing w:before="113"/>
              <w:ind w:left="4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Adjourn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6726F7" w:rsidRDefault="002B4470" w:rsidP="00C434A5">
            <w:pPr>
              <w:jc w:val="center"/>
            </w:pPr>
            <w:r>
              <w:rPr>
                <w:rFonts w:ascii="Arial"/>
                <w:spacing w:val="-1"/>
                <w:sz w:val="20"/>
              </w:rPr>
              <w:t>Mitchell</w:t>
            </w:r>
          </w:p>
        </w:tc>
      </w:tr>
    </w:tbl>
    <w:p w:rsidR="006726F7" w:rsidRDefault="004F34D0">
      <w:pPr>
        <w:spacing w:line="204" w:lineRule="exact"/>
        <w:ind w:left="18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FF0000"/>
          <w:spacing w:val="-1"/>
          <w:sz w:val="20"/>
        </w:rPr>
        <w:t>*Subject</w:t>
      </w:r>
      <w:r>
        <w:rPr>
          <w:rFonts w:ascii="Arial"/>
          <w:color w:val="FF0000"/>
          <w:sz w:val="20"/>
        </w:rPr>
        <w:t xml:space="preserve"> to</w:t>
      </w:r>
      <w:r>
        <w:rPr>
          <w:rFonts w:ascii="Arial"/>
          <w:color w:val="FF0000"/>
          <w:spacing w:val="1"/>
          <w:sz w:val="20"/>
        </w:rPr>
        <w:t xml:space="preserve"> </w:t>
      </w:r>
      <w:r>
        <w:rPr>
          <w:rFonts w:ascii="Arial"/>
          <w:color w:val="FF0000"/>
          <w:sz w:val="20"/>
        </w:rPr>
        <w:t>change</w:t>
      </w:r>
    </w:p>
    <w:p w:rsidR="006726F7" w:rsidRDefault="006726F7">
      <w:pPr>
        <w:spacing w:before="10"/>
        <w:rPr>
          <w:rFonts w:ascii="Arial" w:eastAsia="Arial" w:hAnsi="Arial" w:cs="Arial"/>
          <w:sz w:val="21"/>
          <w:szCs w:val="21"/>
        </w:rPr>
      </w:pPr>
    </w:p>
    <w:p w:rsidR="006726F7" w:rsidRDefault="004F34D0">
      <w:pPr>
        <w:ind w:left="180" w:right="208"/>
        <w:rPr>
          <w:rFonts w:ascii="Arial" w:eastAsia="Arial" w:hAnsi="Arial" w:cs="Arial"/>
        </w:rPr>
      </w:pPr>
      <w:r>
        <w:rPr>
          <w:rFonts w:ascii="Arial"/>
          <w:b/>
        </w:rPr>
        <w:t>Note:</w:t>
      </w:r>
      <w:r>
        <w:rPr>
          <w:rFonts w:ascii="Arial"/>
          <w:b/>
          <w:spacing w:val="-6"/>
        </w:rPr>
        <w:t xml:space="preserve"> </w:t>
      </w:r>
      <w:r w:rsidR="002A74BA">
        <w:rPr>
          <w:rFonts w:ascii="Arial"/>
          <w:b/>
          <w:color w:val="FF0000"/>
          <w:spacing w:val="2"/>
        </w:rPr>
        <w:t xml:space="preserve">Next meeting will be in </w:t>
      </w:r>
      <w:r w:rsidR="00073D02">
        <w:rPr>
          <w:rFonts w:ascii="Arial"/>
          <w:b/>
          <w:color w:val="FF0000"/>
          <w:spacing w:val="2"/>
        </w:rPr>
        <w:t>February</w:t>
      </w:r>
      <w:r w:rsidR="002A74BA">
        <w:rPr>
          <w:rFonts w:ascii="Arial"/>
          <w:b/>
          <w:color w:val="FF0000"/>
          <w:spacing w:val="2"/>
        </w:rPr>
        <w:t>, loca</w:t>
      </w:r>
      <w:r w:rsidR="002904F9">
        <w:rPr>
          <w:rFonts w:ascii="Arial"/>
          <w:b/>
          <w:color w:val="FF0000"/>
          <w:spacing w:val="2"/>
        </w:rPr>
        <w:t>tion has not been determined</w:t>
      </w:r>
    </w:p>
    <w:p w:rsidR="006726F7" w:rsidRDefault="004F34D0">
      <w:pPr>
        <w:spacing w:line="252" w:lineRule="exact"/>
        <w:ind w:left="180"/>
        <w:rPr>
          <w:rFonts w:ascii="Arial" w:eastAsia="Arial" w:hAnsi="Arial" w:cs="Arial"/>
        </w:rPr>
      </w:pPr>
      <w:r>
        <w:rPr>
          <w:rFonts w:ascii="Arial"/>
          <w:b/>
        </w:rPr>
        <w:t>Date:</w:t>
      </w:r>
      <w:r>
        <w:rPr>
          <w:rFonts w:ascii="Arial"/>
          <w:b/>
          <w:spacing w:val="-2"/>
        </w:rPr>
        <w:t xml:space="preserve"> </w:t>
      </w:r>
      <w:r w:rsidR="002B4470">
        <w:rPr>
          <w:rFonts w:ascii="Arial"/>
          <w:b/>
          <w:color w:val="FF0000"/>
          <w:spacing w:val="-2"/>
        </w:rPr>
        <w:t xml:space="preserve">Tentative Date is </w:t>
      </w:r>
      <w:r w:rsidR="00625BC1">
        <w:rPr>
          <w:rFonts w:ascii="Arial"/>
          <w:b/>
          <w:color w:val="FF0000"/>
          <w:spacing w:val="-2"/>
        </w:rPr>
        <w:t>J</w:t>
      </w:r>
      <w:r w:rsidR="00B066D5">
        <w:rPr>
          <w:rFonts w:ascii="Arial"/>
          <w:b/>
          <w:color w:val="FF0000"/>
          <w:spacing w:val="-2"/>
        </w:rPr>
        <w:t>anuary</w:t>
      </w:r>
      <w:r w:rsidR="00030D47">
        <w:rPr>
          <w:rFonts w:ascii="Arial"/>
          <w:b/>
          <w:color w:val="FF0000"/>
          <w:spacing w:val="-2"/>
        </w:rPr>
        <w:t xml:space="preserve"> </w:t>
      </w:r>
      <w:r w:rsidR="002A74BA">
        <w:rPr>
          <w:rFonts w:ascii="Arial"/>
          <w:b/>
          <w:color w:val="FF0000"/>
          <w:spacing w:val="-1"/>
        </w:rPr>
        <w:t>201</w:t>
      </w:r>
      <w:r w:rsidR="00B066D5">
        <w:rPr>
          <w:rFonts w:ascii="Arial"/>
          <w:b/>
          <w:color w:val="FF0000"/>
          <w:spacing w:val="-1"/>
        </w:rPr>
        <w:t>8</w:t>
      </w:r>
    </w:p>
    <w:p w:rsidR="006726F7" w:rsidRDefault="004F34D0">
      <w:pPr>
        <w:ind w:left="18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Time: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 w:rsidR="00B066D5">
        <w:rPr>
          <w:rFonts w:ascii="Arial" w:eastAsia="Arial" w:hAnsi="Arial" w:cs="Arial"/>
          <w:b/>
          <w:bCs/>
          <w:color w:val="FF0000"/>
        </w:rPr>
        <w:t>9</w:t>
      </w:r>
      <w:r>
        <w:rPr>
          <w:rFonts w:ascii="Arial" w:eastAsia="Arial" w:hAnsi="Arial" w:cs="Arial"/>
          <w:b/>
          <w:bCs/>
          <w:color w:val="FF0000"/>
        </w:rPr>
        <w:t xml:space="preserve">:00 </w:t>
      </w:r>
      <w:r w:rsidR="002B4470">
        <w:rPr>
          <w:rFonts w:ascii="Arial" w:eastAsia="Arial" w:hAnsi="Arial" w:cs="Arial"/>
          <w:b/>
          <w:bCs/>
          <w:color w:val="FF0000"/>
        </w:rPr>
        <w:t xml:space="preserve">am </w:t>
      </w:r>
      <w:r>
        <w:rPr>
          <w:rFonts w:ascii="Arial" w:eastAsia="Arial" w:hAnsi="Arial" w:cs="Arial"/>
          <w:b/>
          <w:bCs/>
          <w:color w:val="FF0000"/>
        </w:rPr>
        <w:t>–</w:t>
      </w:r>
      <w:r>
        <w:rPr>
          <w:rFonts w:ascii="Arial" w:eastAsia="Arial" w:hAnsi="Arial" w:cs="Arial"/>
          <w:b/>
          <w:bCs/>
          <w:color w:val="FF0000"/>
          <w:spacing w:val="-3"/>
        </w:rPr>
        <w:t xml:space="preserve"> </w:t>
      </w:r>
      <w:r w:rsidR="001873A3">
        <w:rPr>
          <w:rFonts w:ascii="Arial" w:eastAsia="Arial" w:hAnsi="Arial" w:cs="Arial"/>
          <w:b/>
          <w:bCs/>
          <w:color w:val="FF0000"/>
          <w:spacing w:val="-3"/>
        </w:rPr>
        <w:t>1</w:t>
      </w:r>
      <w:r w:rsidR="002B4470">
        <w:rPr>
          <w:rFonts w:ascii="Arial" w:eastAsia="Arial" w:hAnsi="Arial" w:cs="Arial"/>
          <w:b/>
          <w:bCs/>
          <w:color w:val="FF0000"/>
        </w:rPr>
        <w:t>2</w:t>
      </w:r>
      <w:r>
        <w:rPr>
          <w:rFonts w:ascii="Arial" w:eastAsia="Arial" w:hAnsi="Arial" w:cs="Arial"/>
          <w:b/>
          <w:bCs/>
          <w:color w:val="FF0000"/>
        </w:rPr>
        <w:t>:00</w:t>
      </w:r>
      <w:r w:rsidR="002B4470">
        <w:rPr>
          <w:rFonts w:ascii="Arial" w:eastAsia="Arial" w:hAnsi="Arial" w:cs="Arial"/>
          <w:b/>
          <w:bCs/>
          <w:color w:val="FF0000"/>
        </w:rPr>
        <w:t xml:space="preserve"> pm</w:t>
      </w:r>
    </w:p>
    <w:p w:rsidR="006726F7" w:rsidRDefault="004F34D0" w:rsidP="00922CF4">
      <w:pPr>
        <w:spacing w:before="3"/>
        <w:ind w:left="18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b/>
          <w:spacing w:val="-1"/>
        </w:rPr>
        <w:t>Location:</w:t>
      </w:r>
      <w:r>
        <w:rPr>
          <w:rFonts w:ascii="Arial"/>
          <w:b/>
          <w:spacing w:val="-2"/>
        </w:rPr>
        <w:t xml:space="preserve"> </w:t>
      </w:r>
      <w:r w:rsidR="007A2BD5">
        <w:rPr>
          <w:rFonts w:ascii="Arial"/>
          <w:b/>
          <w:color w:val="FF0000"/>
        </w:rPr>
        <w:t>To be announced when a determination is made</w:t>
      </w:r>
    </w:p>
    <w:sectPr w:rsidR="006726F7" w:rsidSect="00393F93">
      <w:headerReference w:type="default" r:id="rId9"/>
      <w:footerReference w:type="default" r:id="rId10"/>
      <w:pgSz w:w="12240" w:h="15840"/>
      <w:pgMar w:top="540" w:right="940" w:bottom="180" w:left="900" w:header="720" w:footer="5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586" w:rsidRDefault="003B0586" w:rsidP="001C1E03">
      <w:r>
        <w:separator/>
      </w:r>
    </w:p>
  </w:endnote>
  <w:endnote w:type="continuationSeparator" w:id="0">
    <w:p w:rsidR="003B0586" w:rsidRDefault="003B0586" w:rsidP="001C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03" w:rsidRDefault="001C1E03" w:rsidP="001C1E03">
    <w:pPr>
      <w:spacing w:before="79"/>
      <w:ind w:left="2017" w:right="1978"/>
      <w:jc w:val="center"/>
      <w:rPr>
        <w:rFonts w:ascii="Arial" w:eastAsia="Arial" w:hAnsi="Arial" w:cs="Arial"/>
        <w:sz w:val="16"/>
        <w:szCs w:val="16"/>
      </w:rPr>
    </w:pPr>
    <w:r>
      <w:ptab w:relativeTo="margin" w:alignment="center" w:leader="none"/>
    </w:r>
    <w:r>
      <w:rPr>
        <w:rFonts w:ascii="Arial"/>
        <w:b/>
        <w:spacing w:val="-3"/>
        <w:sz w:val="16"/>
      </w:rPr>
      <w:t>If</w:t>
    </w:r>
    <w:r>
      <w:rPr>
        <w:rFonts w:ascii="Arial"/>
        <w:b/>
        <w:spacing w:val="2"/>
        <w:sz w:val="16"/>
      </w:rPr>
      <w:t xml:space="preserve"> </w:t>
    </w:r>
    <w:r>
      <w:rPr>
        <w:rFonts w:ascii="Arial"/>
        <w:b/>
        <w:sz w:val="16"/>
      </w:rPr>
      <w:t>you</w:t>
    </w:r>
    <w:r>
      <w:rPr>
        <w:rFonts w:ascii="Arial"/>
        <w:b/>
        <w:spacing w:val="1"/>
        <w:sz w:val="16"/>
      </w:rPr>
      <w:t xml:space="preserve"> </w:t>
    </w:r>
    <w:r>
      <w:rPr>
        <w:rFonts w:ascii="Arial"/>
        <w:b/>
        <w:spacing w:val="-2"/>
        <w:sz w:val="16"/>
      </w:rPr>
      <w:t>have</w:t>
    </w:r>
    <w:r>
      <w:rPr>
        <w:rFonts w:ascii="Arial"/>
        <w:b/>
        <w:spacing w:val="-1"/>
        <w:sz w:val="16"/>
      </w:rPr>
      <w:t xml:space="preserve"> </w:t>
    </w:r>
    <w:r>
      <w:rPr>
        <w:rFonts w:ascii="Arial"/>
        <w:b/>
        <w:sz w:val="16"/>
      </w:rPr>
      <w:t>any</w:t>
    </w:r>
    <w:r>
      <w:rPr>
        <w:rFonts w:ascii="Arial"/>
        <w:b/>
        <w:spacing w:val="2"/>
        <w:sz w:val="16"/>
      </w:rPr>
      <w:t xml:space="preserve"> </w:t>
    </w:r>
    <w:r>
      <w:rPr>
        <w:rFonts w:ascii="Arial"/>
        <w:b/>
        <w:spacing w:val="-1"/>
        <w:sz w:val="16"/>
      </w:rPr>
      <w:t>questions,</w:t>
    </w:r>
    <w:r>
      <w:rPr>
        <w:rFonts w:ascii="Arial"/>
        <w:b/>
        <w:spacing w:val="2"/>
        <w:sz w:val="16"/>
      </w:rPr>
      <w:t xml:space="preserve"> </w:t>
    </w:r>
    <w:r>
      <w:rPr>
        <w:rFonts w:ascii="Arial"/>
        <w:b/>
        <w:spacing w:val="-1"/>
        <w:sz w:val="16"/>
      </w:rPr>
      <w:t>or</w:t>
    </w:r>
    <w:r>
      <w:rPr>
        <w:rFonts w:ascii="Arial"/>
        <w:b/>
        <w:spacing w:val="1"/>
        <w:sz w:val="16"/>
      </w:rPr>
      <w:t xml:space="preserve"> </w:t>
    </w:r>
    <w:r>
      <w:rPr>
        <w:rFonts w:ascii="Arial"/>
        <w:b/>
        <w:sz w:val="16"/>
      </w:rPr>
      <w:t>wish</w:t>
    </w:r>
    <w:r>
      <w:rPr>
        <w:rFonts w:ascii="Arial"/>
        <w:b/>
        <w:spacing w:val="-3"/>
        <w:sz w:val="16"/>
      </w:rPr>
      <w:t xml:space="preserve"> </w:t>
    </w:r>
    <w:r>
      <w:rPr>
        <w:rFonts w:ascii="Arial"/>
        <w:b/>
        <w:spacing w:val="-1"/>
        <w:sz w:val="16"/>
      </w:rPr>
      <w:t>to</w:t>
    </w:r>
    <w:r>
      <w:rPr>
        <w:rFonts w:ascii="Arial"/>
        <w:b/>
        <w:spacing w:val="-2"/>
        <w:sz w:val="16"/>
      </w:rPr>
      <w:t xml:space="preserve"> </w:t>
    </w:r>
    <w:r>
      <w:rPr>
        <w:rFonts w:ascii="Arial"/>
        <w:b/>
        <w:sz w:val="16"/>
      </w:rPr>
      <w:t>add</w:t>
    </w:r>
    <w:r>
      <w:rPr>
        <w:rFonts w:ascii="Arial"/>
        <w:b/>
        <w:spacing w:val="1"/>
        <w:sz w:val="16"/>
      </w:rPr>
      <w:t xml:space="preserve"> an</w:t>
    </w:r>
    <w:r>
      <w:rPr>
        <w:rFonts w:ascii="Arial"/>
        <w:b/>
        <w:spacing w:val="-6"/>
        <w:sz w:val="16"/>
      </w:rPr>
      <w:t xml:space="preserve"> </w:t>
    </w:r>
    <w:r>
      <w:rPr>
        <w:rFonts w:ascii="Arial"/>
        <w:b/>
        <w:spacing w:val="-1"/>
        <w:sz w:val="16"/>
      </w:rPr>
      <w:t>item</w:t>
    </w:r>
    <w:r>
      <w:rPr>
        <w:rFonts w:ascii="Arial"/>
        <w:b/>
        <w:spacing w:val="1"/>
        <w:sz w:val="16"/>
      </w:rPr>
      <w:t xml:space="preserve"> </w:t>
    </w:r>
    <w:r>
      <w:rPr>
        <w:rFonts w:ascii="Arial"/>
        <w:b/>
        <w:spacing w:val="-1"/>
        <w:sz w:val="16"/>
      </w:rPr>
      <w:t>to</w:t>
    </w:r>
    <w:r>
      <w:rPr>
        <w:rFonts w:ascii="Arial"/>
        <w:b/>
        <w:spacing w:val="1"/>
        <w:sz w:val="16"/>
      </w:rPr>
      <w:t xml:space="preserve"> </w:t>
    </w:r>
    <w:r>
      <w:rPr>
        <w:rFonts w:ascii="Arial"/>
        <w:b/>
        <w:sz w:val="16"/>
      </w:rPr>
      <w:t>any</w:t>
    </w:r>
    <w:r>
      <w:rPr>
        <w:rFonts w:ascii="Arial"/>
        <w:b/>
        <w:spacing w:val="2"/>
        <w:sz w:val="16"/>
      </w:rPr>
      <w:t xml:space="preserve"> </w:t>
    </w:r>
    <w:r>
      <w:rPr>
        <w:rFonts w:ascii="Arial"/>
        <w:b/>
        <w:spacing w:val="-1"/>
        <w:sz w:val="16"/>
      </w:rPr>
      <w:t>upcoming</w:t>
    </w:r>
    <w:r>
      <w:rPr>
        <w:rFonts w:ascii="Arial"/>
        <w:b/>
        <w:spacing w:val="-2"/>
        <w:sz w:val="16"/>
      </w:rPr>
      <w:t xml:space="preserve"> </w:t>
    </w:r>
    <w:r>
      <w:rPr>
        <w:rFonts w:ascii="Arial"/>
        <w:b/>
        <w:spacing w:val="-1"/>
        <w:sz w:val="16"/>
      </w:rPr>
      <w:t>agendas,</w:t>
    </w:r>
    <w:r>
      <w:rPr>
        <w:rFonts w:ascii="Arial"/>
        <w:b/>
        <w:spacing w:val="8"/>
        <w:sz w:val="16"/>
      </w:rPr>
      <w:t xml:space="preserve"> </w:t>
    </w:r>
    <w:r>
      <w:rPr>
        <w:rFonts w:ascii="Arial"/>
        <w:b/>
        <w:spacing w:val="-1"/>
        <w:sz w:val="16"/>
      </w:rPr>
      <w:t>contact</w:t>
    </w:r>
    <w:r>
      <w:rPr>
        <w:rFonts w:ascii="Arial"/>
        <w:b/>
        <w:spacing w:val="47"/>
        <w:sz w:val="16"/>
      </w:rPr>
      <w:t xml:space="preserve"> </w:t>
    </w:r>
    <w:r>
      <w:rPr>
        <w:rFonts w:ascii="Arial"/>
        <w:b/>
        <w:spacing w:val="-2"/>
        <w:sz w:val="16"/>
      </w:rPr>
      <w:t>Henry S. Jolly, SERC Coordinator</w:t>
    </w:r>
  </w:p>
  <w:p w:rsidR="001C1E03" w:rsidRPr="002A74BA" w:rsidRDefault="001C1E03" w:rsidP="001C1E03">
    <w:pPr>
      <w:spacing w:before="79"/>
      <w:ind w:left="2017" w:right="1978"/>
      <w:jc w:val="center"/>
      <w:rPr>
        <w:rFonts w:ascii="Arial"/>
        <w:b/>
        <w:spacing w:val="-1"/>
        <w:sz w:val="16"/>
      </w:rPr>
    </w:pPr>
    <w:r w:rsidRPr="002A74BA">
      <w:rPr>
        <w:rFonts w:ascii="Arial"/>
        <w:b/>
        <w:spacing w:val="-1"/>
        <w:sz w:val="16"/>
      </w:rPr>
      <w:t>PO Box 27111</w:t>
    </w:r>
  </w:p>
  <w:p w:rsidR="001C1E03" w:rsidRDefault="001C1E03" w:rsidP="001C1E03">
    <w:pPr>
      <w:ind w:left="4313" w:right="4275"/>
      <w:jc w:val="center"/>
      <w:rPr>
        <w:rFonts w:ascii="Arial"/>
        <w:b/>
        <w:spacing w:val="-1"/>
        <w:sz w:val="16"/>
      </w:rPr>
    </w:pPr>
    <w:r w:rsidRPr="002A74BA">
      <w:rPr>
        <w:rFonts w:ascii="Arial"/>
        <w:b/>
        <w:spacing w:val="-1"/>
        <w:sz w:val="16"/>
      </w:rPr>
      <w:t>Santa Fe, New Mexico 87502</w:t>
    </w:r>
  </w:p>
  <w:p w:rsidR="001C1E03" w:rsidRPr="001C1E03" w:rsidRDefault="005A62F8" w:rsidP="001C1E03">
    <w:pPr>
      <w:ind w:left="3420" w:right="3110"/>
      <w:jc w:val="center"/>
      <w:rPr>
        <w:rFonts w:ascii="Arial" w:eastAsia="Arial" w:hAnsi="Arial" w:cs="Arial"/>
        <w:sz w:val="16"/>
        <w:szCs w:val="16"/>
      </w:rPr>
    </w:pPr>
    <w:hyperlink r:id="rId1" w:history="1">
      <w:r w:rsidR="001C1E03" w:rsidRPr="002A74BA">
        <w:rPr>
          <w:rStyle w:val="Hyperlink"/>
          <w:rFonts w:ascii="Arial" w:hAnsi="Arial" w:cs="Arial"/>
          <w:b/>
          <w:sz w:val="16"/>
          <w:szCs w:val="16"/>
        </w:rPr>
        <w:t>http://www.nmdhsem.org/SERC_and_LEPCs.aspx</w:t>
      </w:r>
    </w:hyperlink>
    <w:r w:rsidR="001C1E03">
      <w:t xml:space="preserve"> </w:t>
    </w:r>
    <w:hyperlink r:id="rId2" w:history="1">
      <w:r w:rsidR="001C1E03" w:rsidRPr="00746993">
        <w:rPr>
          <w:rStyle w:val="Hyperlink"/>
          <w:rFonts w:ascii="Arial"/>
          <w:b/>
          <w:sz w:val="16"/>
        </w:rPr>
        <w:t>henry.jolly@state.nm.us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586" w:rsidRDefault="003B0586" w:rsidP="001C1E03">
      <w:r>
        <w:separator/>
      </w:r>
    </w:p>
  </w:footnote>
  <w:footnote w:type="continuationSeparator" w:id="0">
    <w:p w:rsidR="003B0586" w:rsidRDefault="003B0586" w:rsidP="001C1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03" w:rsidRDefault="002B4470" w:rsidP="001C1E03">
    <w:pPr>
      <w:jc w:val="center"/>
      <w:rPr>
        <w:b/>
        <w:bCs/>
        <w:sz w:val="32"/>
      </w:rPr>
    </w:pPr>
    <w:r>
      <w:rPr>
        <w:noProof/>
      </w:rPr>
      <w:drawing>
        <wp:inline distT="0" distB="0" distL="0" distR="0" wp14:anchorId="07549876" wp14:editId="5369A1D6">
          <wp:extent cx="954155" cy="9541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550" cy="953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1E03" w:rsidRDefault="001C1E03" w:rsidP="001C1E03">
    <w:pPr>
      <w:jc w:val="center"/>
      <w:rPr>
        <w:b/>
        <w:bCs/>
        <w:sz w:val="32"/>
      </w:rPr>
    </w:pPr>
  </w:p>
  <w:p w:rsidR="001C1E03" w:rsidRDefault="001C1E03" w:rsidP="001C1E03">
    <w:pPr>
      <w:jc w:val="center"/>
      <w:rPr>
        <w:b/>
        <w:bCs/>
        <w:sz w:val="32"/>
      </w:rPr>
    </w:pPr>
    <w:r>
      <w:rPr>
        <w:b/>
        <w:bCs/>
        <w:sz w:val="32"/>
      </w:rPr>
      <w:t xml:space="preserve">State of New Mexico </w:t>
    </w:r>
  </w:p>
  <w:p w:rsidR="001C1E03" w:rsidRDefault="001C1E03" w:rsidP="001C1E03">
    <w:pPr>
      <w:jc w:val="center"/>
    </w:pPr>
    <w:r>
      <w:rPr>
        <w:b/>
        <w:bCs/>
        <w:sz w:val="32"/>
      </w:rPr>
      <w:t>STATE EMERGENCY RESPONSE COMMISSION</w:t>
    </w:r>
  </w:p>
  <w:p w:rsidR="001C1E03" w:rsidRDefault="001C1E03" w:rsidP="001C1E03"/>
  <w:p w:rsidR="001C1E03" w:rsidRDefault="001C1E03" w:rsidP="001C1E03"/>
  <w:p w:rsidR="001C1E03" w:rsidRDefault="001C1E03" w:rsidP="001C1E03">
    <w:pPr>
      <w:pStyle w:val="Heading1"/>
      <w:ind w:left="720"/>
    </w:pPr>
    <w:r>
      <w:rPr>
        <w:b w:val="0"/>
        <w:bCs w:val="0"/>
      </w:rPr>
      <w:t xml:space="preserve"> </w:t>
    </w:r>
    <w:r w:rsidRPr="006239B4">
      <w:rPr>
        <w:b w:val="0"/>
        <w:bCs w:val="0"/>
      </w:rPr>
      <w:t>SUSANA MARTINEZ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</w:t>
    </w:r>
    <w:r w:rsidR="002B4470">
      <w:t xml:space="preserve">             </w:t>
    </w:r>
    <w:r w:rsidR="002B4470" w:rsidRPr="002B4470">
      <w:rPr>
        <w:b w:val="0"/>
        <w:bCs w:val="0"/>
      </w:rPr>
      <w:t>M. Jay Mitchell</w:t>
    </w:r>
  </w:p>
  <w:p w:rsidR="001C1E03" w:rsidRDefault="001C1E03" w:rsidP="001C1E03">
    <w:r>
      <w:t xml:space="preserve">          </w:t>
    </w:r>
    <w:r>
      <w:tab/>
    </w:r>
    <w:r>
      <w:tab/>
      <w:t>Governor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Chairman</w:t>
    </w:r>
  </w:p>
  <w:p w:rsidR="001C1E03" w:rsidRDefault="001C1E03" w:rsidP="001C1E03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7266B6" wp14:editId="3DDB1109">
              <wp:simplePos x="0" y="0"/>
              <wp:positionH relativeFrom="column">
                <wp:posOffset>280035</wp:posOffset>
              </wp:positionH>
              <wp:positionV relativeFrom="paragraph">
                <wp:posOffset>67945</wp:posOffset>
              </wp:positionV>
              <wp:extent cx="6172200" cy="0"/>
              <wp:effectExtent l="13335" t="17145" r="15240" b="1143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5.35pt" to="508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FTdHQIAADcEAAAOAAAAZHJzL2Uyb0RvYy54bWysU02P2yAQvVfqf0DcE9tpNh9WnFVlJ71s&#10;20jZ/gAC2EbFgIDEiar+9w4kjrLtparqAx6YmcebN8Pq+dxJdOLWCa0KnI1TjLiimgnVFPjb63a0&#10;wMh5ohiRWvECX7jDz+v371a9yflEt1oybhGAKJf3psCt9yZPEkdb3hE31oYrcNbadsTD1jYJs6QH&#10;9E4mkzSdJb22zFhNuXNwWl2deB3x65pT/7WuHfdIFhi4+bjauB7CmqxXJG8sMa2gNxrkH1h0RCi4&#10;9A5VEU/Q0Yo/oDpBrXa69mOqu0TXtaA81gDVZOlv1exbYnisBcRx5i6T+3+w9MtpZ5FgBZ5jpEgH&#10;Ldp7S0TTelRqpUBAbdE86NQbl0N4qXY2VErPam9eNP3ukNJlS1TDI9/XiwGQLGQkb1LCxhm47dB/&#10;1gxiyNHrKNq5tl2ABDnQOfbmcu8NP3tE4XCWzSfQcIzo4EtIPiQa6/wnrjsUjAJLoYJsJCenF+cD&#10;EZIPIeFY6a2QMrZeKtQD22X6lMYMp6VgwRvinG0OpbToRML0xC+WBZ7HMKuPikW0lhO2udmeCHm1&#10;4XapAh7UAnxu1nU8fizT5WaxWUxH08lsM5qmVTX6uC2no9k2mz9VH6qyrLKfgVo2zVvBGFeB3TCq&#10;2fTvRuH2aK5Ddh/Wuw7JW/QoGJAd/pF0bGbo33USDppddnZoMkxnDL69pDD+j3uwH9/7+hcAAAD/&#10;/wMAUEsDBBQABgAIAAAAIQA0d4C72wAAAAkBAAAPAAAAZHJzL2Rvd25yZXYueG1sTI/BTsMwEETv&#10;SPyDtUjcqB0USghxKqjEpTdCBRzdeEki4nUUu2ny92zFAY77ZjQ7U2xm14sJx9B50pCsFAik2tuO&#10;Gg37t5ebDESIhqzpPaGGBQNsysuLwuTWn+gVpyo2gkMo5EZDG+OQSxnqFp0JKz8gsfblR2cin2Mj&#10;7WhOHO56eavUWjrTEX9ozYDbFuvv6ug45e4je96ZbL8sffX5kG7fdxM5ra+v5qdHEBHn+GeGc32u&#10;DiV3Ovgj2SB6DWmasJO5ugdx1lWyZnL4JbIs5P8F5Q8AAAD//wMAUEsBAi0AFAAGAAgAAAAhALaD&#10;OJL+AAAA4QEAABMAAAAAAAAAAAAAAAAAAAAAAFtDb250ZW50X1R5cGVzXS54bWxQSwECLQAUAAYA&#10;CAAAACEAOP0h/9YAAACUAQAACwAAAAAAAAAAAAAAAAAvAQAAX3JlbHMvLnJlbHNQSwECLQAUAAYA&#10;CAAAACEAuDxU3R0CAAA3BAAADgAAAAAAAAAAAAAAAAAuAgAAZHJzL2Uyb0RvYy54bWxQSwECLQAU&#10;AAYACAAAACEANHeAu9sAAAAJAQAADwAAAAAAAAAAAAAAAAB3BAAAZHJzL2Rvd25yZXYueG1sUEsF&#10;BgAAAAAEAAQA8wAAAH8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9AD"/>
    <w:multiLevelType w:val="hybridMultilevel"/>
    <w:tmpl w:val="2BCED192"/>
    <w:lvl w:ilvl="0" w:tplc="444EE4C8">
      <w:start w:val="1"/>
      <w:numFmt w:val="bullet"/>
      <w:lvlText w:val="-"/>
      <w:lvlJc w:val="left"/>
      <w:pPr>
        <w:ind w:left="1961" w:hanging="360"/>
      </w:pPr>
      <w:rPr>
        <w:rFonts w:ascii="Arial" w:eastAsia="Arial" w:hAnsi="Arial" w:hint="default"/>
        <w:sz w:val="18"/>
        <w:szCs w:val="18"/>
      </w:rPr>
    </w:lvl>
    <w:lvl w:ilvl="1" w:tplc="73364F26">
      <w:start w:val="1"/>
      <w:numFmt w:val="bullet"/>
      <w:lvlText w:val="o"/>
      <w:lvlJc w:val="left"/>
      <w:pPr>
        <w:ind w:left="2681" w:hanging="360"/>
      </w:pPr>
      <w:rPr>
        <w:rFonts w:ascii="Courier New" w:eastAsia="Courier New" w:hAnsi="Courier New" w:hint="default"/>
        <w:sz w:val="18"/>
        <w:szCs w:val="18"/>
      </w:rPr>
    </w:lvl>
    <w:lvl w:ilvl="2" w:tplc="F6B66680">
      <w:start w:val="1"/>
      <w:numFmt w:val="bullet"/>
      <w:lvlText w:val="•"/>
      <w:lvlJc w:val="left"/>
      <w:pPr>
        <w:ind w:left="3529" w:hanging="360"/>
      </w:pPr>
      <w:rPr>
        <w:rFonts w:hint="default"/>
      </w:rPr>
    </w:lvl>
    <w:lvl w:ilvl="3" w:tplc="B8807B6A">
      <w:start w:val="1"/>
      <w:numFmt w:val="bullet"/>
      <w:lvlText w:val="•"/>
      <w:lvlJc w:val="left"/>
      <w:pPr>
        <w:ind w:left="4378" w:hanging="360"/>
      </w:pPr>
      <w:rPr>
        <w:rFonts w:hint="default"/>
      </w:rPr>
    </w:lvl>
    <w:lvl w:ilvl="4" w:tplc="1200FE64">
      <w:start w:val="1"/>
      <w:numFmt w:val="bullet"/>
      <w:lvlText w:val="•"/>
      <w:lvlJc w:val="left"/>
      <w:pPr>
        <w:ind w:left="5227" w:hanging="360"/>
      </w:pPr>
      <w:rPr>
        <w:rFonts w:hint="default"/>
      </w:rPr>
    </w:lvl>
    <w:lvl w:ilvl="5" w:tplc="DAF0DEB8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6" w:tplc="DBFE57D2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7" w:tplc="9508E76C">
      <w:start w:val="1"/>
      <w:numFmt w:val="bullet"/>
      <w:lvlText w:val="•"/>
      <w:lvlJc w:val="left"/>
      <w:pPr>
        <w:ind w:left="7773" w:hanging="360"/>
      </w:pPr>
      <w:rPr>
        <w:rFonts w:hint="default"/>
      </w:rPr>
    </w:lvl>
    <w:lvl w:ilvl="8" w:tplc="AA74B8F2">
      <w:start w:val="1"/>
      <w:numFmt w:val="bullet"/>
      <w:lvlText w:val="•"/>
      <w:lvlJc w:val="left"/>
      <w:pPr>
        <w:ind w:left="8622" w:hanging="360"/>
      </w:pPr>
      <w:rPr>
        <w:rFonts w:hint="default"/>
      </w:rPr>
    </w:lvl>
  </w:abstractNum>
  <w:abstractNum w:abstractNumId="1">
    <w:nsid w:val="66383152"/>
    <w:multiLevelType w:val="hybridMultilevel"/>
    <w:tmpl w:val="B10A6D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F7"/>
    <w:rsid w:val="00030D47"/>
    <w:rsid w:val="00073D02"/>
    <w:rsid w:val="000A6F11"/>
    <w:rsid w:val="00172FE7"/>
    <w:rsid w:val="001873A3"/>
    <w:rsid w:val="001C1E03"/>
    <w:rsid w:val="00207869"/>
    <w:rsid w:val="002904F9"/>
    <w:rsid w:val="002A74BA"/>
    <w:rsid w:val="002B4470"/>
    <w:rsid w:val="00310EF7"/>
    <w:rsid w:val="00320ECC"/>
    <w:rsid w:val="00393F93"/>
    <w:rsid w:val="003B0586"/>
    <w:rsid w:val="003D3C5E"/>
    <w:rsid w:val="00477829"/>
    <w:rsid w:val="004D104D"/>
    <w:rsid w:val="004F34D0"/>
    <w:rsid w:val="005215E1"/>
    <w:rsid w:val="00524D74"/>
    <w:rsid w:val="00562FF2"/>
    <w:rsid w:val="005A62F8"/>
    <w:rsid w:val="005B4678"/>
    <w:rsid w:val="005F6D5C"/>
    <w:rsid w:val="00625BC1"/>
    <w:rsid w:val="006726F7"/>
    <w:rsid w:val="007A2BD5"/>
    <w:rsid w:val="00821523"/>
    <w:rsid w:val="008915F2"/>
    <w:rsid w:val="009004EE"/>
    <w:rsid w:val="00922CF4"/>
    <w:rsid w:val="00956787"/>
    <w:rsid w:val="00B066D5"/>
    <w:rsid w:val="00B97971"/>
    <w:rsid w:val="00C434A5"/>
    <w:rsid w:val="00C650F5"/>
    <w:rsid w:val="00CC1490"/>
    <w:rsid w:val="00CC2200"/>
    <w:rsid w:val="00E12A73"/>
    <w:rsid w:val="00F12FA4"/>
    <w:rsid w:val="00F33B8C"/>
    <w:rsid w:val="00F5377C"/>
    <w:rsid w:val="00FD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ind w:left="1601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961" w:hanging="36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A7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4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74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1C1E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C1E03"/>
  </w:style>
  <w:style w:type="paragraph" w:styleId="Footer">
    <w:name w:val="footer"/>
    <w:basedOn w:val="Normal"/>
    <w:link w:val="FooterChar"/>
    <w:uiPriority w:val="99"/>
    <w:unhideWhenUsed/>
    <w:rsid w:val="001C1E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E03"/>
  </w:style>
  <w:style w:type="paragraph" w:customStyle="1" w:styleId="Default">
    <w:name w:val="Default"/>
    <w:rsid w:val="00320ECC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ind w:left="1601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961" w:hanging="36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A7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4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74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1C1E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C1E03"/>
  </w:style>
  <w:style w:type="paragraph" w:styleId="Footer">
    <w:name w:val="footer"/>
    <w:basedOn w:val="Normal"/>
    <w:link w:val="FooterChar"/>
    <w:uiPriority w:val="99"/>
    <w:unhideWhenUsed/>
    <w:rsid w:val="001C1E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E03"/>
  </w:style>
  <w:style w:type="paragraph" w:customStyle="1" w:styleId="Default">
    <w:name w:val="Default"/>
    <w:rsid w:val="00320ECC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nry.jolly@state.nm.us" TargetMode="External"/><Relationship Id="rId1" Type="http://schemas.openxmlformats.org/officeDocument/2006/relationships/hyperlink" Target="http://www.nmdhsem.org/SERC_and_LEPCs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A88FD-90A0-4097-9560-7FDC6B139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LEPC Agenda</vt:lpstr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LEPC Agenda</dc:title>
  <dc:creator>Jennifer Ickes</dc:creator>
  <cp:lastModifiedBy>Henry Jolly</cp:lastModifiedBy>
  <cp:revision>6</cp:revision>
  <cp:lastPrinted>2015-02-09T16:35:00Z</cp:lastPrinted>
  <dcterms:created xsi:type="dcterms:W3CDTF">2017-08-23T15:19:00Z</dcterms:created>
  <dcterms:modified xsi:type="dcterms:W3CDTF">2017-10-03T18:24:00Z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2014-10-17T00:00:00Z</vt:filetime>
  </property>
  <property fmtid="{D5CDD505-2E9C-101B-9397-08002B2CF9AE}" pid="3" name="LastSaved">
    <vt:filetime>2014-10-24T00:00:00Z</vt:filetime>
  </property>
</Properties>
</file>